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6E6DB" w14:textId="77777777" w:rsidR="00C968F0" w:rsidRDefault="00000000">
      <w:pPr>
        <w:pStyle w:val="Title"/>
      </w:pPr>
      <w:r>
        <w:t>Data Management Plan</w:t>
      </w:r>
    </w:p>
    <w:p w14:paraId="63F35A4A" w14:textId="77777777" w:rsidR="00C968F0" w:rsidRDefault="00000000">
      <w:pPr>
        <w:pStyle w:val="Subtitle"/>
      </w:pPr>
      <w:r>
        <w:t>Washington Soil Health Initiative: State of the Soils Assessment</w:t>
      </w:r>
    </w:p>
    <w:p w14:paraId="09DBB71B" w14:textId="77777777" w:rsidR="00C968F0" w:rsidRDefault="00000000">
      <w:pPr>
        <w:pStyle w:val="Author"/>
      </w:pPr>
      <w:r>
        <w:t>Jadey Ryan</w:t>
      </w:r>
    </w:p>
    <w:p w14:paraId="4D0C41B4" w14:textId="77777777" w:rsidR="00C968F0" w:rsidRDefault="00000000">
      <w:pPr>
        <w:pStyle w:val="Author"/>
      </w:pPr>
      <w:r>
        <w:t>Dani Gelardi</w:t>
      </w:r>
    </w:p>
    <w:p w14:paraId="6A416763" w14:textId="603F3149" w:rsidR="00C968F0" w:rsidRDefault="00B1537B">
      <w:pPr>
        <w:pStyle w:val="Date"/>
      </w:pPr>
      <w:r>
        <w:t>Last Update: 2024-0</w:t>
      </w:r>
      <w:r w:rsidR="00592238">
        <w:t>6</w:t>
      </w:r>
      <w:r>
        <w:t>-</w:t>
      </w:r>
      <w:r w:rsidR="00766F0A">
        <w:t>1</w:t>
      </w:r>
      <w:r w:rsidR="00A95441">
        <w:t>4</w:t>
      </w:r>
    </w:p>
    <w:sdt>
      <w:sdtPr>
        <w:rPr>
          <w:rFonts w:ascii="Poppins" w:hAnsi="Poppins"/>
          <w:b w:val="0"/>
          <w:bCs w:val="0"/>
          <w:color w:val="auto"/>
          <w:sz w:val="20"/>
        </w:rPr>
        <w:id w:val="187952290"/>
        <w:docPartObj>
          <w:docPartGallery w:val="Table of Contents"/>
          <w:docPartUnique/>
        </w:docPartObj>
      </w:sdtPr>
      <w:sdtContent>
        <w:p w14:paraId="6A28285D" w14:textId="77777777" w:rsidR="00C968F0" w:rsidRDefault="00000000">
          <w:pPr>
            <w:pStyle w:val="TOCHeading"/>
          </w:pPr>
          <w:r>
            <w:t>Table of contents</w:t>
          </w:r>
        </w:p>
        <w:p w14:paraId="5C0773F5" w14:textId="727BC19F" w:rsidR="00485EB9"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r>
            <w:fldChar w:fldCharType="begin"/>
          </w:r>
          <w:r>
            <w:instrText>TOC \o "1-2" \h \z \u</w:instrText>
          </w:r>
          <w:r>
            <w:fldChar w:fldCharType="separate"/>
          </w:r>
          <w:hyperlink w:anchor="_Toc169192281" w:history="1">
            <w:r w:rsidR="00485EB9" w:rsidRPr="0099769D">
              <w:rPr>
                <w:rStyle w:val="Hyperlink"/>
                <w:noProof/>
              </w:rPr>
              <w:t>Overview</w:t>
            </w:r>
            <w:r w:rsidR="00485EB9">
              <w:rPr>
                <w:noProof/>
                <w:webHidden/>
              </w:rPr>
              <w:tab/>
            </w:r>
            <w:r w:rsidR="00485EB9">
              <w:rPr>
                <w:noProof/>
                <w:webHidden/>
              </w:rPr>
              <w:fldChar w:fldCharType="begin"/>
            </w:r>
            <w:r w:rsidR="00485EB9">
              <w:rPr>
                <w:noProof/>
                <w:webHidden/>
              </w:rPr>
              <w:instrText xml:space="preserve"> PAGEREF _Toc169192281 \h </w:instrText>
            </w:r>
            <w:r w:rsidR="00485EB9">
              <w:rPr>
                <w:noProof/>
                <w:webHidden/>
              </w:rPr>
            </w:r>
            <w:r w:rsidR="00485EB9">
              <w:rPr>
                <w:noProof/>
                <w:webHidden/>
              </w:rPr>
              <w:fldChar w:fldCharType="separate"/>
            </w:r>
            <w:r w:rsidR="002B1528">
              <w:rPr>
                <w:noProof/>
                <w:webHidden/>
              </w:rPr>
              <w:t>3</w:t>
            </w:r>
            <w:r w:rsidR="00485EB9">
              <w:rPr>
                <w:noProof/>
                <w:webHidden/>
              </w:rPr>
              <w:fldChar w:fldCharType="end"/>
            </w:r>
          </w:hyperlink>
        </w:p>
        <w:p w14:paraId="24F86EFF" w14:textId="11D3DF03"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82" w:history="1">
            <w:r w:rsidR="00485EB9" w:rsidRPr="0099769D">
              <w:rPr>
                <w:rStyle w:val="Hyperlink"/>
                <w:noProof/>
              </w:rPr>
              <w:t>Chapter outline</w:t>
            </w:r>
            <w:r w:rsidR="00485EB9">
              <w:rPr>
                <w:noProof/>
                <w:webHidden/>
              </w:rPr>
              <w:tab/>
            </w:r>
            <w:r w:rsidR="00485EB9">
              <w:rPr>
                <w:noProof/>
                <w:webHidden/>
              </w:rPr>
              <w:fldChar w:fldCharType="begin"/>
            </w:r>
            <w:r w:rsidR="00485EB9">
              <w:rPr>
                <w:noProof/>
                <w:webHidden/>
              </w:rPr>
              <w:instrText xml:space="preserve"> PAGEREF _Toc169192282 \h </w:instrText>
            </w:r>
            <w:r w:rsidR="00485EB9">
              <w:rPr>
                <w:noProof/>
                <w:webHidden/>
              </w:rPr>
            </w:r>
            <w:r w:rsidR="00485EB9">
              <w:rPr>
                <w:noProof/>
                <w:webHidden/>
              </w:rPr>
              <w:fldChar w:fldCharType="separate"/>
            </w:r>
            <w:r w:rsidR="002B1528">
              <w:rPr>
                <w:noProof/>
                <w:webHidden/>
              </w:rPr>
              <w:t>3</w:t>
            </w:r>
            <w:r w:rsidR="00485EB9">
              <w:rPr>
                <w:noProof/>
                <w:webHidden/>
              </w:rPr>
              <w:fldChar w:fldCharType="end"/>
            </w:r>
          </w:hyperlink>
        </w:p>
        <w:p w14:paraId="69C7032D" w14:textId="2DDDF91C"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83" w:history="1">
            <w:r w:rsidR="00485EB9" w:rsidRPr="0099769D">
              <w:rPr>
                <w:rStyle w:val="Hyperlink"/>
                <w:noProof/>
              </w:rPr>
              <w:t>Roles and responsibilities</w:t>
            </w:r>
            <w:r w:rsidR="00485EB9">
              <w:rPr>
                <w:noProof/>
                <w:webHidden/>
              </w:rPr>
              <w:tab/>
            </w:r>
            <w:r w:rsidR="00485EB9">
              <w:rPr>
                <w:noProof/>
                <w:webHidden/>
              </w:rPr>
              <w:fldChar w:fldCharType="begin"/>
            </w:r>
            <w:r w:rsidR="00485EB9">
              <w:rPr>
                <w:noProof/>
                <w:webHidden/>
              </w:rPr>
              <w:instrText xml:space="preserve"> PAGEREF _Toc169192283 \h </w:instrText>
            </w:r>
            <w:r w:rsidR="00485EB9">
              <w:rPr>
                <w:noProof/>
                <w:webHidden/>
              </w:rPr>
            </w:r>
            <w:r w:rsidR="00485EB9">
              <w:rPr>
                <w:noProof/>
                <w:webHidden/>
              </w:rPr>
              <w:fldChar w:fldCharType="separate"/>
            </w:r>
            <w:r w:rsidR="002B1528">
              <w:rPr>
                <w:noProof/>
                <w:webHidden/>
              </w:rPr>
              <w:t>4</w:t>
            </w:r>
            <w:r w:rsidR="00485EB9">
              <w:rPr>
                <w:noProof/>
                <w:webHidden/>
              </w:rPr>
              <w:fldChar w:fldCharType="end"/>
            </w:r>
          </w:hyperlink>
        </w:p>
        <w:p w14:paraId="12D1CDB0" w14:textId="1FE28745"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84" w:history="1">
            <w:r w:rsidR="00485EB9" w:rsidRPr="0099769D">
              <w:rPr>
                <w:rStyle w:val="Hyperlink"/>
                <w:noProof/>
              </w:rPr>
              <w:t>Staff turnover</w:t>
            </w:r>
            <w:r w:rsidR="00485EB9">
              <w:rPr>
                <w:noProof/>
                <w:webHidden/>
              </w:rPr>
              <w:tab/>
            </w:r>
            <w:r w:rsidR="00485EB9">
              <w:rPr>
                <w:noProof/>
                <w:webHidden/>
              </w:rPr>
              <w:fldChar w:fldCharType="begin"/>
            </w:r>
            <w:r w:rsidR="00485EB9">
              <w:rPr>
                <w:noProof/>
                <w:webHidden/>
              </w:rPr>
              <w:instrText xml:space="preserve"> PAGEREF _Toc169192284 \h </w:instrText>
            </w:r>
            <w:r w:rsidR="00485EB9">
              <w:rPr>
                <w:noProof/>
                <w:webHidden/>
              </w:rPr>
            </w:r>
            <w:r w:rsidR="00485EB9">
              <w:rPr>
                <w:noProof/>
                <w:webHidden/>
              </w:rPr>
              <w:fldChar w:fldCharType="separate"/>
            </w:r>
            <w:r w:rsidR="002B1528">
              <w:rPr>
                <w:noProof/>
                <w:webHidden/>
              </w:rPr>
              <w:t>5</w:t>
            </w:r>
            <w:r w:rsidR="00485EB9">
              <w:rPr>
                <w:noProof/>
                <w:webHidden/>
              </w:rPr>
              <w:fldChar w:fldCharType="end"/>
            </w:r>
          </w:hyperlink>
        </w:p>
        <w:p w14:paraId="15CC817A" w14:textId="5E523DDB"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85" w:history="1">
            <w:r w:rsidR="00485EB9" w:rsidRPr="0099769D">
              <w:rPr>
                <w:rStyle w:val="Hyperlink"/>
                <w:noProof/>
              </w:rPr>
              <w:t>Acknowledgements</w:t>
            </w:r>
            <w:r w:rsidR="00485EB9">
              <w:rPr>
                <w:noProof/>
                <w:webHidden/>
              </w:rPr>
              <w:tab/>
            </w:r>
            <w:r w:rsidR="00485EB9">
              <w:rPr>
                <w:noProof/>
                <w:webHidden/>
              </w:rPr>
              <w:fldChar w:fldCharType="begin"/>
            </w:r>
            <w:r w:rsidR="00485EB9">
              <w:rPr>
                <w:noProof/>
                <w:webHidden/>
              </w:rPr>
              <w:instrText xml:space="preserve"> PAGEREF _Toc169192285 \h </w:instrText>
            </w:r>
            <w:r w:rsidR="00485EB9">
              <w:rPr>
                <w:noProof/>
                <w:webHidden/>
              </w:rPr>
            </w:r>
            <w:r w:rsidR="00485EB9">
              <w:rPr>
                <w:noProof/>
                <w:webHidden/>
              </w:rPr>
              <w:fldChar w:fldCharType="separate"/>
            </w:r>
            <w:r w:rsidR="002B1528">
              <w:rPr>
                <w:noProof/>
                <w:webHidden/>
              </w:rPr>
              <w:t>5</w:t>
            </w:r>
            <w:r w:rsidR="00485EB9">
              <w:rPr>
                <w:noProof/>
                <w:webHidden/>
              </w:rPr>
              <w:fldChar w:fldCharType="end"/>
            </w:r>
          </w:hyperlink>
        </w:p>
        <w:p w14:paraId="618FE30F" w14:textId="0C25CDEB" w:rsidR="00485EB9"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9192286" w:history="1">
            <w:r w:rsidR="00485EB9" w:rsidRPr="0099769D">
              <w:rPr>
                <w:rStyle w:val="Hyperlink"/>
                <w:noProof/>
              </w:rPr>
              <w:t>1. What is data management?</w:t>
            </w:r>
            <w:r w:rsidR="00485EB9">
              <w:rPr>
                <w:noProof/>
                <w:webHidden/>
              </w:rPr>
              <w:tab/>
            </w:r>
            <w:r w:rsidR="00485EB9">
              <w:rPr>
                <w:noProof/>
                <w:webHidden/>
              </w:rPr>
              <w:fldChar w:fldCharType="begin"/>
            </w:r>
            <w:r w:rsidR="00485EB9">
              <w:rPr>
                <w:noProof/>
                <w:webHidden/>
              </w:rPr>
              <w:instrText xml:space="preserve"> PAGEREF _Toc169192286 \h </w:instrText>
            </w:r>
            <w:r w:rsidR="00485EB9">
              <w:rPr>
                <w:noProof/>
                <w:webHidden/>
              </w:rPr>
            </w:r>
            <w:r w:rsidR="00485EB9">
              <w:rPr>
                <w:noProof/>
                <w:webHidden/>
              </w:rPr>
              <w:fldChar w:fldCharType="separate"/>
            </w:r>
            <w:r w:rsidR="002B1528">
              <w:rPr>
                <w:noProof/>
                <w:webHidden/>
              </w:rPr>
              <w:t>6</w:t>
            </w:r>
            <w:r w:rsidR="00485EB9">
              <w:rPr>
                <w:noProof/>
                <w:webHidden/>
              </w:rPr>
              <w:fldChar w:fldCharType="end"/>
            </w:r>
          </w:hyperlink>
        </w:p>
        <w:p w14:paraId="6806AA10" w14:textId="7D7ACBF3"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87" w:history="1">
            <w:r w:rsidR="00485EB9" w:rsidRPr="0099769D">
              <w:rPr>
                <w:rStyle w:val="Hyperlink"/>
                <w:noProof/>
              </w:rPr>
              <w:t>1.1 Data life cycle</w:t>
            </w:r>
            <w:r w:rsidR="00485EB9">
              <w:rPr>
                <w:noProof/>
                <w:webHidden/>
              </w:rPr>
              <w:tab/>
            </w:r>
            <w:r w:rsidR="00485EB9">
              <w:rPr>
                <w:noProof/>
                <w:webHidden/>
              </w:rPr>
              <w:fldChar w:fldCharType="begin"/>
            </w:r>
            <w:r w:rsidR="00485EB9">
              <w:rPr>
                <w:noProof/>
                <w:webHidden/>
              </w:rPr>
              <w:instrText xml:space="preserve"> PAGEREF _Toc169192287 \h </w:instrText>
            </w:r>
            <w:r w:rsidR="00485EB9">
              <w:rPr>
                <w:noProof/>
                <w:webHidden/>
              </w:rPr>
            </w:r>
            <w:r w:rsidR="00485EB9">
              <w:rPr>
                <w:noProof/>
                <w:webHidden/>
              </w:rPr>
              <w:fldChar w:fldCharType="separate"/>
            </w:r>
            <w:r w:rsidR="002B1528">
              <w:rPr>
                <w:noProof/>
                <w:webHidden/>
              </w:rPr>
              <w:t>6</w:t>
            </w:r>
            <w:r w:rsidR="00485EB9">
              <w:rPr>
                <w:noProof/>
                <w:webHidden/>
              </w:rPr>
              <w:fldChar w:fldCharType="end"/>
            </w:r>
          </w:hyperlink>
        </w:p>
        <w:p w14:paraId="62B70C11" w14:textId="725C7958" w:rsidR="00485EB9"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9192288" w:history="1">
            <w:r w:rsidR="00485EB9" w:rsidRPr="0099769D">
              <w:rPr>
                <w:rStyle w:val="Hyperlink"/>
                <w:noProof/>
              </w:rPr>
              <w:t>2. Formats &amp; standards</w:t>
            </w:r>
            <w:r w:rsidR="00485EB9">
              <w:rPr>
                <w:noProof/>
                <w:webHidden/>
              </w:rPr>
              <w:tab/>
            </w:r>
            <w:r w:rsidR="00485EB9">
              <w:rPr>
                <w:noProof/>
                <w:webHidden/>
              </w:rPr>
              <w:fldChar w:fldCharType="begin"/>
            </w:r>
            <w:r w:rsidR="00485EB9">
              <w:rPr>
                <w:noProof/>
                <w:webHidden/>
              </w:rPr>
              <w:instrText xml:space="preserve"> PAGEREF _Toc169192288 \h </w:instrText>
            </w:r>
            <w:r w:rsidR="00485EB9">
              <w:rPr>
                <w:noProof/>
                <w:webHidden/>
              </w:rPr>
            </w:r>
            <w:r w:rsidR="00485EB9">
              <w:rPr>
                <w:noProof/>
                <w:webHidden/>
              </w:rPr>
              <w:fldChar w:fldCharType="separate"/>
            </w:r>
            <w:r w:rsidR="002B1528">
              <w:rPr>
                <w:noProof/>
                <w:webHidden/>
              </w:rPr>
              <w:t>8</w:t>
            </w:r>
            <w:r w:rsidR="00485EB9">
              <w:rPr>
                <w:noProof/>
                <w:webHidden/>
              </w:rPr>
              <w:fldChar w:fldCharType="end"/>
            </w:r>
          </w:hyperlink>
        </w:p>
        <w:p w14:paraId="2356C35E" w14:textId="2C032D9D"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89" w:history="1">
            <w:r w:rsidR="00485EB9" w:rsidRPr="0099769D">
              <w:rPr>
                <w:rStyle w:val="Hyperlink"/>
                <w:noProof/>
              </w:rPr>
              <w:t>2.1 Data formats</w:t>
            </w:r>
            <w:r w:rsidR="00485EB9">
              <w:rPr>
                <w:noProof/>
                <w:webHidden/>
              </w:rPr>
              <w:tab/>
            </w:r>
            <w:r w:rsidR="00485EB9">
              <w:rPr>
                <w:noProof/>
                <w:webHidden/>
              </w:rPr>
              <w:fldChar w:fldCharType="begin"/>
            </w:r>
            <w:r w:rsidR="00485EB9">
              <w:rPr>
                <w:noProof/>
                <w:webHidden/>
              </w:rPr>
              <w:instrText xml:space="preserve"> PAGEREF _Toc169192289 \h </w:instrText>
            </w:r>
            <w:r w:rsidR="00485EB9">
              <w:rPr>
                <w:noProof/>
                <w:webHidden/>
              </w:rPr>
            </w:r>
            <w:r w:rsidR="00485EB9">
              <w:rPr>
                <w:noProof/>
                <w:webHidden/>
              </w:rPr>
              <w:fldChar w:fldCharType="separate"/>
            </w:r>
            <w:r w:rsidR="002B1528">
              <w:rPr>
                <w:noProof/>
                <w:webHidden/>
              </w:rPr>
              <w:t>8</w:t>
            </w:r>
            <w:r w:rsidR="00485EB9">
              <w:rPr>
                <w:noProof/>
                <w:webHidden/>
              </w:rPr>
              <w:fldChar w:fldCharType="end"/>
            </w:r>
          </w:hyperlink>
        </w:p>
        <w:p w14:paraId="5291A2CC" w14:textId="568501BF"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90" w:history="1">
            <w:r w:rsidR="00485EB9" w:rsidRPr="0099769D">
              <w:rPr>
                <w:rStyle w:val="Hyperlink"/>
                <w:noProof/>
              </w:rPr>
              <w:t>2.2 Data standards</w:t>
            </w:r>
            <w:r w:rsidR="00485EB9">
              <w:rPr>
                <w:noProof/>
                <w:webHidden/>
              </w:rPr>
              <w:tab/>
            </w:r>
            <w:r w:rsidR="00485EB9">
              <w:rPr>
                <w:noProof/>
                <w:webHidden/>
              </w:rPr>
              <w:fldChar w:fldCharType="begin"/>
            </w:r>
            <w:r w:rsidR="00485EB9">
              <w:rPr>
                <w:noProof/>
                <w:webHidden/>
              </w:rPr>
              <w:instrText xml:space="preserve"> PAGEREF _Toc169192290 \h </w:instrText>
            </w:r>
            <w:r w:rsidR="00485EB9">
              <w:rPr>
                <w:noProof/>
                <w:webHidden/>
              </w:rPr>
            </w:r>
            <w:r w:rsidR="00485EB9">
              <w:rPr>
                <w:noProof/>
                <w:webHidden/>
              </w:rPr>
              <w:fldChar w:fldCharType="separate"/>
            </w:r>
            <w:r w:rsidR="002B1528">
              <w:rPr>
                <w:noProof/>
                <w:webHidden/>
              </w:rPr>
              <w:t>10</w:t>
            </w:r>
            <w:r w:rsidR="00485EB9">
              <w:rPr>
                <w:noProof/>
                <w:webHidden/>
              </w:rPr>
              <w:fldChar w:fldCharType="end"/>
            </w:r>
          </w:hyperlink>
        </w:p>
        <w:p w14:paraId="381F480C" w14:textId="00895DC6" w:rsidR="00485EB9"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9192291" w:history="1">
            <w:r w:rsidR="00485EB9" w:rsidRPr="0099769D">
              <w:rPr>
                <w:rStyle w:val="Hyperlink"/>
                <w:noProof/>
              </w:rPr>
              <w:t>3. Naming conventions</w:t>
            </w:r>
            <w:r w:rsidR="00485EB9">
              <w:rPr>
                <w:noProof/>
                <w:webHidden/>
              </w:rPr>
              <w:tab/>
            </w:r>
            <w:r w:rsidR="00485EB9">
              <w:rPr>
                <w:noProof/>
                <w:webHidden/>
              </w:rPr>
              <w:fldChar w:fldCharType="begin"/>
            </w:r>
            <w:r w:rsidR="00485EB9">
              <w:rPr>
                <w:noProof/>
                <w:webHidden/>
              </w:rPr>
              <w:instrText xml:space="preserve"> PAGEREF _Toc169192291 \h </w:instrText>
            </w:r>
            <w:r w:rsidR="00485EB9">
              <w:rPr>
                <w:noProof/>
                <w:webHidden/>
              </w:rPr>
            </w:r>
            <w:r w:rsidR="00485EB9">
              <w:rPr>
                <w:noProof/>
                <w:webHidden/>
              </w:rPr>
              <w:fldChar w:fldCharType="separate"/>
            </w:r>
            <w:r w:rsidR="002B1528">
              <w:rPr>
                <w:noProof/>
                <w:webHidden/>
              </w:rPr>
              <w:t>11</w:t>
            </w:r>
            <w:r w:rsidR="00485EB9">
              <w:rPr>
                <w:noProof/>
                <w:webHidden/>
              </w:rPr>
              <w:fldChar w:fldCharType="end"/>
            </w:r>
          </w:hyperlink>
        </w:p>
        <w:p w14:paraId="231BC955" w14:textId="7957EF65"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92" w:history="1">
            <w:r w:rsidR="00485EB9" w:rsidRPr="0099769D">
              <w:rPr>
                <w:rStyle w:val="Hyperlink"/>
                <w:noProof/>
              </w:rPr>
              <w:t>3.1 Why are conventions important?</w:t>
            </w:r>
            <w:r w:rsidR="00485EB9">
              <w:rPr>
                <w:noProof/>
                <w:webHidden/>
              </w:rPr>
              <w:tab/>
            </w:r>
            <w:r w:rsidR="00485EB9">
              <w:rPr>
                <w:noProof/>
                <w:webHidden/>
              </w:rPr>
              <w:fldChar w:fldCharType="begin"/>
            </w:r>
            <w:r w:rsidR="00485EB9">
              <w:rPr>
                <w:noProof/>
                <w:webHidden/>
              </w:rPr>
              <w:instrText xml:space="preserve"> PAGEREF _Toc169192292 \h </w:instrText>
            </w:r>
            <w:r w:rsidR="00485EB9">
              <w:rPr>
                <w:noProof/>
                <w:webHidden/>
              </w:rPr>
            </w:r>
            <w:r w:rsidR="00485EB9">
              <w:rPr>
                <w:noProof/>
                <w:webHidden/>
              </w:rPr>
              <w:fldChar w:fldCharType="separate"/>
            </w:r>
            <w:r w:rsidR="002B1528">
              <w:rPr>
                <w:noProof/>
                <w:webHidden/>
              </w:rPr>
              <w:t>11</w:t>
            </w:r>
            <w:r w:rsidR="00485EB9">
              <w:rPr>
                <w:noProof/>
                <w:webHidden/>
              </w:rPr>
              <w:fldChar w:fldCharType="end"/>
            </w:r>
          </w:hyperlink>
        </w:p>
        <w:p w14:paraId="7C07749A" w14:textId="22EA1FBC"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93" w:history="1">
            <w:r w:rsidR="00485EB9" w:rsidRPr="0099769D">
              <w:rPr>
                <w:rStyle w:val="Hyperlink"/>
                <w:noProof/>
              </w:rPr>
              <w:t>3.2 Best practices</w:t>
            </w:r>
            <w:r w:rsidR="00485EB9">
              <w:rPr>
                <w:noProof/>
                <w:webHidden/>
              </w:rPr>
              <w:tab/>
            </w:r>
            <w:r w:rsidR="00485EB9">
              <w:rPr>
                <w:noProof/>
                <w:webHidden/>
              </w:rPr>
              <w:fldChar w:fldCharType="begin"/>
            </w:r>
            <w:r w:rsidR="00485EB9">
              <w:rPr>
                <w:noProof/>
                <w:webHidden/>
              </w:rPr>
              <w:instrText xml:space="preserve"> PAGEREF _Toc169192293 \h </w:instrText>
            </w:r>
            <w:r w:rsidR="00485EB9">
              <w:rPr>
                <w:noProof/>
                <w:webHidden/>
              </w:rPr>
            </w:r>
            <w:r w:rsidR="00485EB9">
              <w:rPr>
                <w:noProof/>
                <w:webHidden/>
              </w:rPr>
              <w:fldChar w:fldCharType="separate"/>
            </w:r>
            <w:r w:rsidR="002B1528">
              <w:rPr>
                <w:noProof/>
                <w:webHidden/>
              </w:rPr>
              <w:t>11</w:t>
            </w:r>
            <w:r w:rsidR="00485EB9">
              <w:rPr>
                <w:noProof/>
                <w:webHidden/>
              </w:rPr>
              <w:fldChar w:fldCharType="end"/>
            </w:r>
          </w:hyperlink>
        </w:p>
        <w:p w14:paraId="45113706" w14:textId="730B7B76"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94" w:history="1">
            <w:r w:rsidR="00485EB9" w:rsidRPr="0099769D">
              <w:rPr>
                <w:rStyle w:val="Hyperlink"/>
                <w:noProof/>
              </w:rPr>
              <w:t>3.3 Naming examples</w:t>
            </w:r>
            <w:r w:rsidR="00485EB9">
              <w:rPr>
                <w:noProof/>
                <w:webHidden/>
              </w:rPr>
              <w:tab/>
            </w:r>
            <w:r w:rsidR="00485EB9">
              <w:rPr>
                <w:noProof/>
                <w:webHidden/>
              </w:rPr>
              <w:fldChar w:fldCharType="begin"/>
            </w:r>
            <w:r w:rsidR="00485EB9">
              <w:rPr>
                <w:noProof/>
                <w:webHidden/>
              </w:rPr>
              <w:instrText xml:space="preserve"> PAGEREF _Toc169192294 \h </w:instrText>
            </w:r>
            <w:r w:rsidR="00485EB9">
              <w:rPr>
                <w:noProof/>
                <w:webHidden/>
              </w:rPr>
            </w:r>
            <w:r w:rsidR="00485EB9">
              <w:rPr>
                <w:noProof/>
                <w:webHidden/>
              </w:rPr>
              <w:fldChar w:fldCharType="separate"/>
            </w:r>
            <w:r w:rsidR="002B1528">
              <w:rPr>
                <w:noProof/>
                <w:webHidden/>
              </w:rPr>
              <w:t>14</w:t>
            </w:r>
            <w:r w:rsidR="00485EB9">
              <w:rPr>
                <w:noProof/>
                <w:webHidden/>
              </w:rPr>
              <w:fldChar w:fldCharType="end"/>
            </w:r>
          </w:hyperlink>
        </w:p>
        <w:p w14:paraId="4078BD6B" w14:textId="163847E8" w:rsidR="00485EB9"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9192295" w:history="1">
            <w:r w:rsidR="00485EB9" w:rsidRPr="0099769D">
              <w:rPr>
                <w:rStyle w:val="Hyperlink"/>
                <w:noProof/>
              </w:rPr>
              <w:t>4. Organization</w:t>
            </w:r>
            <w:r w:rsidR="00485EB9">
              <w:rPr>
                <w:noProof/>
                <w:webHidden/>
              </w:rPr>
              <w:tab/>
            </w:r>
            <w:r w:rsidR="00485EB9">
              <w:rPr>
                <w:noProof/>
                <w:webHidden/>
              </w:rPr>
              <w:fldChar w:fldCharType="begin"/>
            </w:r>
            <w:r w:rsidR="00485EB9">
              <w:rPr>
                <w:noProof/>
                <w:webHidden/>
              </w:rPr>
              <w:instrText xml:space="preserve"> PAGEREF _Toc169192295 \h </w:instrText>
            </w:r>
            <w:r w:rsidR="00485EB9">
              <w:rPr>
                <w:noProof/>
                <w:webHidden/>
              </w:rPr>
            </w:r>
            <w:r w:rsidR="00485EB9">
              <w:rPr>
                <w:noProof/>
                <w:webHidden/>
              </w:rPr>
              <w:fldChar w:fldCharType="separate"/>
            </w:r>
            <w:r w:rsidR="002B1528">
              <w:rPr>
                <w:noProof/>
                <w:webHidden/>
              </w:rPr>
              <w:t>15</w:t>
            </w:r>
            <w:r w:rsidR="00485EB9">
              <w:rPr>
                <w:noProof/>
                <w:webHidden/>
              </w:rPr>
              <w:fldChar w:fldCharType="end"/>
            </w:r>
          </w:hyperlink>
        </w:p>
        <w:p w14:paraId="73077C59" w14:textId="0075E997"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96" w:history="1">
            <w:r w:rsidR="00485EB9" w:rsidRPr="0099769D">
              <w:rPr>
                <w:rStyle w:val="Hyperlink"/>
                <w:noProof/>
              </w:rPr>
              <w:t>4.1 Folder structure</w:t>
            </w:r>
            <w:r w:rsidR="00485EB9">
              <w:rPr>
                <w:noProof/>
                <w:webHidden/>
              </w:rPr>
              <w:tab/>
            </w:r>
            <w:r w:rsidR="00485EB9">
              <w:rPr>
                <w:noProof/>
                <w:webHidden/>
              </w:rPr>
              <w:fldChar w:fldCharType="begin"/>
            </w:r>
            <w:r w:rsidR="00485EB9">
              <w:rPr>
                <w:noProof/>
                <w:webHidden/>
              </w:rPr>
              <w:instrText xml:space="preserve"> PAGEREF _Toc169192296 \h </w:instrText>
            </w:r>
            <w:r w:rsidR="00485EB9">
              <w:rPr>
                <w:noProof/>
                <w:webHidden/>
              </w:rPr>
            </w:r>
            <w:r w:rsidR="00485EB9">
              <w:rPr>
                <w:noProof/>
                <w:webHidden/>
              </w:rPr>
              <w:fldChar w:fldCharType="separate"/>
            </w:r>
            <w:r w:rsidR="002B1528">
              <w:rPr>
                <w:noProof/>
                <w:webHidden/>
              </w:rPr>
              <w:t>15</w:t>
            </w:r>
            <w:r w:rsidR="00485EB9">
              <w:rPr>
                <w:noProof/>
                <w:webHidden/>
              </w:rPr>
              <w:fldChar w:fldCharType="end"/>
            </w:r>
          </w:hyperlink>
        </w:p>
        <w:p w14:paraId="013A514E" w14:textId="7578E9A1"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97" w:history="1">
            <w:r w:rsidR="00485EB9" w:rsidRPr="0099769D">
              <w:rPr>
                <w:rStyle w:val="Hyperlink"/>
                <w:noProof/>
              </w:rPr>
              <w:t>4.2 Archive folders</w:t>
            </w:r>
            <w:r w:rsidR="00485EB9">
              <w:rPr>
                <w:noProof/>
                <w:webHidden/>
              </w:rPr>
              <w:tab/>
            </w:r>
            <w:r w:rsidR="00485EB9">
              <w:rPr>
                <w:noProof/>
                <w:webHidden/>
              </w:rPr>
              <w:fldChar w:fldCharType="begin"/>
            </w:r>
            <w:r w:rsidR="00485EB9">
              <w:rPr>
                <w:noProof/>
                <w:webHidden/>
              </w:rPr>
              <w:instrText xml:space="preserve"> PAGEREF _Toc169192297 \h </w:instrText>
            </w:r>
            <w:r w:rsidR="00485EB9">
              <w:rPr>
                <w:noProof/>
                <w:webHidden/>
              </w:rPr>
            </w:r>
            <w:r w:rsidR="00485EB9">
              <w:rPr>
                <w:noProof/>
                <w:webHidden/>
              </w:rPr>
              <w:fldChar w:fldCharType="separate"/>
            </w:r>
            <w:r w:rsidR="002B1528">
              <w:rPr>
                <w:noProof/>
                <w:webHidden/>
              </w:rPr>
              <w:t>16</w:t>
            </w:r>
            <w:r w:rsidR="00485EB9">
              <w:rPr>
                <w:noProof/>
                <w:webHidden/>
              </w:rPr>
              <w:fldChar w:fldCharType="end"/>
            </w:r>
          </w:hyperlink>
        </w:p>
        <w:p w14:paraId="354DD143" w14:textId="4D869505"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298" w:history="1">
            <w:r w:rsidR="00485EB9" w:rsidRPr="0099769D">
              <w:rPr>
                <w:rStyle w:val="Hyperlink"/>
                <w:noProof/>
              </w:rPr>
              <w:t>4.3 Code-based project organization</w:t>
            </w:r>
            <w:r w:rsidR="00485EB9">
              <w:rPr>
                <w:noProof/>
                <w:webHidden/>
              </w:rPr>
              <w:tab/>
            </w:r>
            <w:r w:rsidR="00485EB9">
              <w:rPr>
                <w:noProof/>
                <w:webHidden/>
              </w:rPr>
              <w:fldChar w:fldCharType="begin"/>
            </w:r>
            <w:r w:rsidR="00485EB9">
              <w:rPr>
                <w:noProof/>
                <w:webHidden/>
              </w:rPr>
              <w:instrText xml:space="preserve"> PAGEREF _Toc169192298 \h </w:instrText>
            </w:r>
            <w:r w:rsidR="00485EB9">
              <w:rPr>
                <w:noProof/>
                <w:webHidden/>
              </w:rPr>
            </w:r>
            <w:r w:rsidR="00485EB9">
              <w:rPr>
                <w:noProof/>
                <w:webHidden/>
              </w:rPr>
              <w:fldChar w:fldCharType="separate"/>
            </w:r>
            <w:r w:rsidR="002B1528">
              <w:rPr>
                <w:noProof/>
                <w:webHidden/>
              </w:rPr>
              <w:t>16</w:t>
            </w:r>
            <w:r w:rsidR="00485EB9">
              <w:rPr>
                <w:noProof/>
                <w:webHidden/>
              </w:rPr>
              <w:fldChar w:fldCharType="end"/>
            </w:r>
          </w:hyperlink>
        </w:p>
        <w:p w14:paraId="0561CC77" w14:textId="57B54502" w:rsidR="00485EB9"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9192299" w:history="1">
            <w:r w:rsidR="00485EB9" w:rsidRPr="0099769D">
              <w:rPr>
                <w:rStyle w:val="Hyperlink"/>
                <w:noProof/>
              </w:rPr>
              <w:t>5. Storage &amp; version control</w:t>
            </w:r>
            <w:r w:rsidR="00485EB9">
              <w:rPr>
                <w:noProof/>
                <w:webHidden/>
              </w:rPr>
              <w:tab/>
            </w:r>
            <w:r w:rsidR="00485EB9">
              <w:rPr>
                <w:noProof/>
                <w:webHidden/>
              </w:rPr>
              <w:fldChar w:fldCharType="begin"/>
            </w:r>
            <w:r w:rsidR="00485EB9">
              <w:rPr>
                <w:noProof/>
                <w:webHidden/>
              </w:rPr>
              <w:instrText xml:space="preserve"> PAGEREF _Toc169192299 \h </w:instrText>
            </w:r>
            <w:r w:rsidR="00485EB9">
              <w:rPr>
                <w:noProof/>
                <w:webHidden/>
              </w:rPr>
            </w:r>
            <w:r w:rsidR="00485EB9">
              <w:rPr>
                <w:noProof/>
                <w:webHidden/>
              </w:rPr>
              <w:fldChar w:fldCharType="separate"/>
            </w:r>
            <w:r w:rsidR="002B1528">
              <w:rPr>
                <w:noProof/>
                <w:webHidden/>
              </w:rPr>
              <w:t>17</w:t>
            </w:r>
            <w:r w:rsidR="00485EB9">
              <w:rPr>
                <w:noProof/>
                <w:webHidden/>
              </w:rPr>
              <w:fldChar w:fldCharType="end"/>
            </w:r>
          </w:hyperlink>
        </w:p>
        <w:p w14:paraId="13ED9709" w14:textId="0DF9F10D"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00" w:history="1">
            <w:r w:rsidR="00485EB9" w:rsidRPr="0099769D">
              <w:rPr>
                <w:rStyle w:val="Hyperlink"/>
                <w:noProof/>
              </w:rPr>
              <w:t>5.1 Backup</w:t>
            </w:r>
            <w:r w:rsidR="00485EB9">
              <w:rPr>
                <w:noProof/>
                <w:webHidden/>
              </w:rPr>
              <w:tab/>
            </w:r>
            <w:r w:rsidR="00485EB9">
              <w:rPr>
                <w:noProof/>
                <w:webHidden/>
              </w:rPr>
              <w:fldChar w:fldCharType="begin"/>
            </w:r>
            <w:r w:rsidR="00485EB9">
              <w:rPr>
                <w:noProof/>
                <w:webHidden/>
              </w:rPr>
              <w:instrText xml:space="preserve"> PAGEREF _Toc169192300 \h </w:instrText>
            </w:r>
            <w:r w:rsidR="00485EB9">
              <w:rPr>
                <w:noProof/>
                <w:webHidden/>
              </w:rPr>
            </w:r>
            <w:r w:rsidR="00485EB9">
              <w:rPr>
                <w:noProof/>
                <w:webHidden/>
              </w:rPr>
              <w:fldChar w:fldCharType="separate"/>
            </w:r>
            <w:r w:rsidR="002B1528">
              <w:rPr>
                <w:noProof/>
                <w:webHidden/>
              </w:rPr>
              <w:t>17</w:t>
            </w:r>
            <w:r w:rsidR="00485EB9">
              <w:rPr>
                <w:noProof/>
                <w:webHidden/>
              </w:rPr>
              <w:fldChar w:fldCharType="end"/>
            </w:r>
          </w:hyperlink>
        </w:p>
        <w:p w14:paraId="1CC7ED08" w14:textId="6B781A39"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01" w:history="1">
            <w:r w:rsidR="00485EB9" w:rsidRPr="0099769D">
              <w:rPr>
                <w:rStyle w:val="Hyperlink"/>
                <w:noProof/>
              </w:rPr>
              <w:t>5.2 Read-only raw data</w:t>
            </w:r>
            <w:r w:rsidR="00485EB9">
              <w:rPr>
                <w:noProof/>
                <w:webHidden/>
              </w:rPr>
              <w:tab/>
            </w:r>
            <w:r w:rsidR="00485EB9">
              <w:rPr>
                <w:noProof/>
                <w:webHidden/>
              </w:rPr>
              <w:fldChar w:fldCharType="begin"/>
            </w:r>
            <w:r w:rsidR="00485EB9">
              <w:rPr>
                <w:noProof/>
                <w:webHidden/>
              </w:rPr>
              <w:instrText xml:space="preserve"> PAGEREF _Toc169192301 \h </w:instrText>
            </w:r>
            <w:r w:rsidR="00485EB9">
              <w:rPr>
                <w:noProof/>
                <w:webHidden/>
              </w:rPr>
            </w:r>
            <w:r w:rsidR="00485EB9">
              <w:rPr>
                <w:noProof/>
                <w:webHidden/>
              </w:rPr>
              <w:fldChar w:fldCharType="separate"/>
            </w:r>
            <w:r w:rsidR="002B1528">
              <w:rPr>
                <w:noProof/>
                <w:webHidden/>
              </w:rPr>
              <w:t>17</w:t>
            </w:r>
            <w:r w:rsidR="00485EB9">
              <w:rPr>
                <w:noProof/>
                <w:webHidden/>
              </w:rPr>
              <w:fldChar w:fldCharType="end"/>
            </w:r>
          </w:hyperlink>
        </w:p>
        <w:p w14:paraId="3CDD02F1" w14:textId="14374843"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02" w:history="1">
            <w:r w:rsidR="00485EB9" w:rsidRPr="0099769D">
              <w:rPr>
                <w:rStyle w:val="Hyperlink"/>
                <w:noProof/>
              </w:rPr>
              <w:t>5.3 Version control with Git and GitHub</w:t>
            </w:r>
            <w:r w:rsidR="00485EB9">
              <w:rPr>
                <w:noProof/>
                <w:webHidden/>
              </w:rPr>
              <w:tab/>
            </w:r>
            <w:r w:rsidR="00485EB9">
              <w:rPr>
                <w:noProof/>
                <w:webHidden/>
              </w:rPr>
              <w:fldChar w:fldCharType="begin"/>
            </w:r>
            <w:r w:rsidR="00485EB9">
              <w:rPr>
                <w:noProof/>
                <w:webHidden/>
              </w:rPr>
              <w:instrText xml:space="preserve"> PAGEREF _Toc169192302 \h </w:instrText>
            </w:r>
            <w:r w:rsidR="00485EB9">
              <w:rPr>
                <w:noProof/>
                <w:webHidden/>
              </w:rPr>
            </w:r>
            <w:r w:rsidR="00485EB9">
              <w:rPr>
                <w:noProof/>
                <w:webHidden/>
              </w:rPr>
              <w:fldChar w:fldCharType="separate"/>
            </w:r>
            <w:r w:rsidR="002B1528">
              <w:rPr>
                <w:noProof/>
                <w:webHidden/>
              </w:rPr>
              <w:t>18</w:t>
            </w:r>
            <w:r w:rsidR="00485EB9">
              <w:rPr>
                <w:noProof/>
                <w:webHidden/>
              </w:rPr>
              <w:fldChar w:fldCharType="end"/>
            </w:r>
          </w:hyperlink>
        </w:p>
        <w:p w14:paraId="05C6AE22" w14:textId="3D0EB1F0" w:rsidR="00485EB9"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9192303" w:history="1">
            <w:r w:rsidR="00485EB9" w:rsidRPr="0099769D">
              <w:rPr>
                <w:rStyle w:val="Hyperlink"/>
                <w:noProof/>
              </w:rPr>
              <w:t>6. Documentation</w:t>
            </w:r>
            <w:r w:rsidR="00485EB9">
              <w:rPr>
                <w:noProof/>
                <w:webHidden/>
              </w:rPr>
              <w:tab/>
            </w:r>
            <w:r w:rsidR="00485EB9">
              <w:rPr>
                <w:noProof/>
                <w:webHidden/>
              </w:rPr>
              <w:fldChar w:fldCharType="begin"/>
            </w:r>
            <w:r w:rsidR="00485EB9">
              <w:rPr>
                <w:noProof/>
                <w:webHidden/>
              </w:rPr>
              <w:instrText xml:space="preserve"> PAGEREF _Toc169192303 \h </w:instrText>
            </w:r>
            <w:r w:rsidR="00485EB9">
              <w:rPr>
                <w:noProof/>
                <w:webHidden/>
              </w:rPr>
            </w:r>
            <w:r w:rsidR="00485EB9">
              <w:rPr>
                <w:noProof/>
                <w:webHidden/>
              </w:rPr>
              <w:fldChar w:fldCharType="separate"/>
            </w:r>
            <w:r w:rsidR="002B1528">
              <w:rPr>
                <w:noProof/>
                <w:webHidden/>
              </w:rPr>
              <w:t>21</w:t>
            </w:r>
            <w:r w:rsidR="00485EB9">
              <w:rPr>
                <w:noProof/>
                <w:webHidden/>
              </w:rPr>
              <w:fldChar w:fldCharType="end"/>
            </w:r>
          </w:hyperlink>
        </w:p>
        <w:p w14:paraId="32131097" w14:textId="142AF707"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04" w:history="1">
            <w:r w:rsidR="00485EB9" w:rsidRPr="0099769D">
              <w:rPr>
                <w:rStyle w:val="Hyperlink"/>
                <w:noProof/>
              </w:rPr>
              <w:t>6.1 Project-level</w:t>
            </w:r>
            <w:r w:rsidR="00485EB9">
              <w:rPr>
                <w:noProof/>
                <w:webHidden/>
              </w:rPr>
              <w:tab/>
            </w:r>
            <w:r w:rsidR="00485EB9">
              <w:rPr>
                <w:noProof/>
                <w:webHidden/>
              </w:rPr>
              <w:fldChar w:fldCharType="begin"/>
            </w:r>
            <w:r w:rsidR="00485EB9">
              <w:rPr>
                <w:noProof/>
                <w:webHidden/>
              </w:rPr>
              <w:instrText xml:space="preserve"> PAGEREF _Toc169192304 \h </w:instrText>
            </w:r>
            <w:r w:rsidR="00485EB9">
              <w:rPr>
                <w:noProof/>
                <w:webHidden/>
              </w:rPr>
            </w:r>
            <w:r w:rsidR="00485EB9">
              <w:rPr>
                <w:noProof/>
                <w:webHidden/>
              </w:rPr>
              <w:fldChar w:fldCharType="separate"/>
            </w:r>
            <w:r w:rsidR="002B1528">
              <w:rPr>
                <w:noProof/>
                <w:webHidden/>
              </w:rPr>
              <w:t>21</w:t>
            </w:r>
            <w:r w:rsidR="00485EB9">
              <w:rPr>
                <w:noProof/>
                <w:webHidden/>
              </w:rPr>
              <w:fldChar w:fldCharType="end"/>
            </w:r>
          </w:hyperlink>
        </w:p>
        <w:p w14:paraId="20703A36" w14:textId="50D13E6B"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05" w:history="1">
            <w:r w:rsidR="00485EB9" w:rsidRPr="0099769D">
              <w:rPr>
                <w:rStyle w:val="Hyperlink"/>
                <w:noProof/>
              </w:rPr>
              <w:t>6.2 Dataset-level</w:t>
            </w:r>
            <w:r w:rsidR="00485EB9">
              <w:rPr>
                <w:noProof/>
                <w:webHidden/>
              </w:rPr>
              <w:tab/>
            </w:r>
            <w:r w:rsidR="00485EB9">
              <w:rPr>
                <w:noProof/>
                <w:webHidden/>
              </w:rPr>
              <w:fldChar w:fldCharType="begin"/>
            </w:r>
            <w:r w:rsidR="00485EB9">
              <w:rPr>
                <w:noProof/>
                <w:webHidden/>
              </w:rPr>
              <w:instrText xml:space="preserve"> PAGEREF _Toc169192305 \h </w:instrText>
            </w:r>
            <w:r w:rsidR="00485EB9">
              <w:rPr>
                <w:noProof/>
                <w:webHidden/>
              </w:rPr>
            </w:r>
            <w:r w:rsidR="00485EB9">
              <w:rPr>
                <w:noProof/>
                <w:webHidden/>
              </w:rPr>
              <w:fldChar w:fldCharType="separate"/>
            </w:r>
            <w:r w:rsidR="002B1528">
              <w:rPr>
                <w:noProof/>
                <w:webHidden/>
              </w:rPr>
              <w:t>22</w:t>
            </w:r>
            <w:r w:rsidR="00485EB9">
              <w:rPr>
                <w:noProof/>
                <w:webHidden/>
              </w:rPr>
              <w:fldChar w:fldCharType="end"/>
            </w:r>
          </w:hyperlink>
        </w:p>
        <w:p w14:paraId="0C75FCCB" w14:textId="70CE8DF0"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06" w:history="1">
            <w:r w:rsidR="00485EB9" w:rsidRPr="0099769D">
              <w:rPr>
                <w:rStyle w:val="Hyperlink"/>
                <w:noProof/>
              </w:rPr>
              <w:t>6.3 Variabl</w:t>
            </w:r>
            <w:r w:rsidR="00485EB9" w:rsidRPr="0099769D">
              <w:rPr>
                <w:rStyle w:val="Hyperlink"/>
                <w:noProof/>
              </w:rPr>
              <w:t>e</w:t>
            </w:r>
            <w:r w:rsidR="00485EB9" w:rsidRPr="0099769D">
              <w:rPr>
                <w:rStyle w:val="Hyperlink"/>
                <w:noProof/>
              </w:rPr>
              <w:t>-level</w:t>
            </w:r>
            <w:r w:rsidR="00485EB9">
              <w:rPr>
                <w:noProof/>
                <w:webHidden/>
              </w:rPr>
              <w:tab/>
            </w:r>
            <w:r w:rsidR="00485EB9">
              <w:rPr>
                <w:noProof/>
                <w:webHidden/>
              </w:rPr>
              <w:fldChar w:fldCharType="begin"/>
            </w:r>
            <w:r w:rsidR="00485EB9">
              <w:rPr>
                <w:noProof/>
                <w:webHidden/>
              </w:rPr>
              <w:instrText xml:space="preserve"> PAGEREF _Toc169192306 \h </w:instrText>
            </w:r>
            <w:r w:rsidR="00485EB9">
              <w:rPr>
                <w:noProof/>
                <w:webHidden/>
              </w:rPr>
            </w:r>
            <w:r w:rsidR="00485EB9">
              <w:rPr>
                <w:noProof/>
                <w:webHidden/>
              </w:rPr>
              <w:fldChar w:fldCharType="separate"/>
            </w:r>
            <w:r w:rsidR="002B1528">
              <w:rPr>
                <w:noProof/>
                <w:webHidden/>
              </w:rPr>
              <w:t>23</w:t>
            </w:r>
            <w:r w:rsidR="00485EB9">
              <w:rPr>
                <w:noProof/>
                <w:webHidden/>
              </w:rPr>
              <w:fldChar w:fldCharType="end"/>
            </w:r>
          </w:hyperlink>
        </w:p>
        <w:p w14:paraId="256F9CB0" w14:textId="04C6B337"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07" w:history="1">
            <w:r w:rsidR="00485EB9" w:rsidRPr="0099769D">
              <w:rPr>
                <w:rStyle w:val="Hyperlink"/>
                <w:noProof/>
              </w:rPr>
              <w:t>6.4 External data</w:t>
            </w:r>
            <w:r w:rsidR="00485EB9">
              <w:rPr>
                <w:noProof/>
                <w:webHidden/>
              </w:rPr>
              <w:tab/>
            </w:r>
            <w:r w:rsidR="00485EB9">
              <w:rPr>
                <w:noProof/>
                <w:webHidden/>
              </w:rPr>
              <w:fldChar w:fldCharType="begin"/>
            </w:r>
            <w:r w:rsidR="00485EB9">
              <w:rPr>
                <w:noProof/>
                <w:webHidden/>
              </w:rPr>
              <w:instrText xml:space="preserve"> PAGEREF _Toc169192307 \h </w:instrText>
            </w:r>
            <w:r w:rsidR="00485EB9">
              <w:rPr>
                <w:noProof/>
                <w:webHidden/>
              </w:rPr>
            </w:r>
            <w:r w:rsidR="00485EB9">
              <w:rPr>
                <w:noProof/>
                <w:webHidden/>
              </w:rPr>
              <w:fldChar w:fldCharType="separate"/>
            </w:r>
            <w:r w:rsidR="002B1528">
              <w:rPr>
                <w:noProof/>
                <w:webHidden/>
              </w:rPr>
              <w:t>24</w:t>
            </w:r>
            <w:r w:rsidR="00485EB9">
              <w:rPr>
                <w:noProof/>
                <w:webHidden/>
              </w:rPr>
              <w:fldChar w:fldCharType="end"/>
            </w:r>
          </w:hyperlink>
        </w:p>
        <w:p w14:paraId="45DAD478" w14:textId="0D81087B" w:rsidR="00485EB9"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9192308" w:history="1">
            <w:r w:rsidR="00485EB9" w:rsidRPr="0099769D">
              <w:rPr>
                <w:rStyle w:val="Hyperlink"/>
                <w:noProof/>
              </w:rPr>
              <w:t>7. Data flow</w:t>
            </w:r>
            <w:r w:rsidR="00485EB9">
              <w:rPr>
                <w:noProof/>
                <w:webHidden/>
              </w:rPr>
              <w:tab/>
            </w:r>
            <w:r w:rsidR="00485EB9">
              <w:rPr>
                <w:noProof/>
                <w:webHidden/>
              </w:rPr>
              <w:fldChar w:fldCharType="begin"/>
            </w:r>
            <w:r w:rsidR="00485EB9">
              <w:rPr>
                <w:noProof/>
                <w:webHidden/>
              </w:rPr>
              <w:instrText xml:space="preserve"> PAGEREF _Toc169192308 \h </w:instrText>
            </w:r>
            <w:r w:rsidR="00485EB9">
              <w:rPr>
                <w:noProof/>
                <w:webHidden/>
              </w:rPr>
            </w:r>
            <w:r w:rsidR="00485EB9">
              <w:rPr>
                <w:noProof/>
                <w:webHidden/>
              </w:rPr>
              <w:fldChar w:fldCharType="separate"/>
            </w:r>
            <w:r w:rsidR="002B1528">
              <w:rPr>
                <w:noProof/>
                <w:webHidden/>
              </w:rPr>
              <w:t>25</w:t>
            </w:r>
            <w:r w:rsidR="00485EB9">
              <w:rPr>
                <w:noProof/>
                <w:webHidden/>
              </w:rPr>
              <w:fldChar w:fldCharType="end"/>
            </w:r>
          </w:hyperlink>
        </w:p>
        <w:p w14:paraId="7715D2D6" w14:textId="6940FD17"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09" w:history="1">
            <w:r w:rsidR="00485EB9" w:rsidRPr="0099769D">
              <w:rPr>
                <w:rStyle w:val="Hyperlink"/>
                <w:noProof/>
              </w:rPr>
              <w:t>7.1 Pre field season</w:t>
            </w:r>
            <w:r w:rsidR="00485EB9">
              <w:rPr>
                <w:noProof/>
                <w:webHidden/>
              </w:rPr>
              <w:tab/>
            </w:r>
            <w:r w:rsidR="00485EB9">
              <w:rPr>
                <w:noProof/>
                <w:webHidden/>
              </w:rPr>
              <w:fldChar w:fldCharType="begin"/>
            </w:r>
            <w:r w:rsidR="00485EB9">
              <w:rPr>
                <w:noProof/>
                <w:webHidden/>
              </w:rPr>
              <w:instrText xml:space="preserve"> PAGEREF _Toc169192309 \h </w:instrText>
            </w:r>
            <w:r w:rsidR="00485EB9">
              <w:rPr>
                <w:noProof/>
                <w:webHidden/>
              </w:rPr>
            </w:r>
            <w:r w:rsidR="00485EB9">
              <w:rPr>
                <w:noProof/>
                <w:webHidden/>
              </w:rPr>
              <w:fldChar w:fldCharType="separate"/>
            </w:r>
            <w:r w:rsidR="002B1528">
              <w:rPr>
                <w:noProof/>
                <w:webHidden/>
              </w:rPr>
              <w:t>25</w:t>
            </w:r>
            <w:r w:rsidR="00485EB9">
              <w:rPr>
                <w:noProof/>
                <w:webHidden/>
              </w:rPr>
              <w:fldChar w:fldCharType="end"/>
            </w:r>
          </w:hyperlink>
        </w:p>
        <w:p w14:paraId="1B465461" w14:textId="41647F4E"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10" w:history="1">
            <w:r w:rsidR="00485EB9" w:rsidRPr="0099769D">
              <w:rPr>
                <w:rStyle w:val="Hyperlink"/>
                <w:noProof/>
              </w:rPr>
              <w:t>7.2 During field season</w:t>
            </w:r>
            <w:r w:rsidR="00485EB9">
              <w:rPr>
                <w:noProof/>
                <w:webHidden/>
              </w:rPr>
              <w:tab/>
            </w:r>
            <w:r w:rsidR="00485EB9">
              <w:rPr>
                <w:noProof/>
                <w:webHidden/>
              </w:rPr>
              <w:fldChar w:fldCharType="begin"/>
            </w:r>
            <w:r w:rsidR="00485EB9">
              <w:rPr>
                <w:noProof/>
                <w:webHidden/>
              </w:rPr>
              <w:instrText xml:space="preserve"> PAGEREF _Toc169192310 \h </w:instrText>
            </w:r>
            <w:r w:rsidR="00485EB9">
              <w:rPr>
                <w:noProof/>
                <w:webHidden/>
              </w:rPr>
            </w:r>
            <w:r w:rsidR="00485EB9">
              <w:rPr>
                <w:noProof/>
                <w:webHidden/>
              </w:rPr>
              <w:fldChar w:fldCharType="separate"/>
            </w:r>
            <w:r w:rsidR="002B1528">
              <w:rPr>
                <w:noProof/>
                <w:webHidden/>
              </w:rPr>
              <w:t>27</w:t>
            </w:r>
            <w:r w:rsidR="00485EB9">
              <w:rPr>
                <w:noProof/>
                <w:webHidden/>
              </w:rPr>
              <w:fldChar w:fldCharType="end"/>
            </w:r>
          </w:hyperlink>
        </w:p>
        <w:p w14:paraId="741FD1CB" w14:textId="6144331B"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11" w:history="1">
            <w:r w:rsidR="00485EB9" w:rsidRPr="0099769D">
              <w:rPr>
                <w:rStyle w:val="Hyperlink"/>
                <w:noProof/>
              </w:rPr>
              <w:t>7.3 Post field season</w:t>
            </w:r>
            <w:r w:rsidR="00485EB9">
              <w:rPr>
                <w:noProof/>
                <w:webHidden/>
              </w:rPr>
              <w:tab/>
            </w:r>
            <w:r w:rsidR="00485EB9">
              <w:rPr>
                <w:noProof/>
                <w:webHidden/>
              </w:rPr>
              <w:fldChar w:fldCharType="begin"/>
            </w:r>
            <w:r w:rsidR="00485EB9">
              <w:rPr>
                <w:noProof/>
                <w:webHidden/>
              </w:rPr>
              <w:instrText xml:space="preserve"> PAGEREF _Toc169192311 \h </w:instrText>
            </w:r>
            <w:r w:rsidR="00485EB9">
              <w:rPr>
                <w:noProof/>
                <w:webHidden/>
              </w:rPr>
            </w:r>
            <w:r w:rsidR="00485EB9">
              <w:rPr>
                <w:noProof/>
                <w:webHidden/>
              </w:rPr>
              <w:fldChar w:fldCharType="separate"/>
            </w:r>
            <w:r w:rsidR="002B1528">
              <w:rPr>
                <w:noProof/>
                <w:webHidden/>
              </w:rPr>
              <w:t>27</w:t>
            </w:r>
            <w:r w:rsidR="00485EB9">
              <w:rPr>
                <w:noProof/>
                <w:webHidden/>
              </w:rPr>
              <w:fldChar w:fldCharType="end"/>
            </w:r>
          </w:hyperlink>
        </w:p>
        <w:p w14:paraId="03C060AC" w14:textId="399655AA" w:rsidR="00485EB9"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9192312" w:history="1">
            <w:r w:rsidR="00485EB9" w:rsidRPr="0099769D">
              <w:rPr>
                <w:rStyle w:val="Hyperlink"/>
                <w:noProof/>
              </w:rPr>
              <w:t>8. Data sharing</w:t>
            </w:r>
            <w:r w:rsidR="00485EB9">
              <w:rPr>
                <w:noProof/>
                <w:webHidden/>
              </w:rPr>
              <w:tab/>
            </w:r>
            <w:r w:rsidR="00485EB9">
              <w:rPr>
                <w:noProof/>
                <w:webHidden/>
              </w:rPr>
              <w:fldChar w:fldCharType="begin"/>
            </w:r>
            <w:r w:rsidR="00485EB9">
              <w:rPr>
                <w:noProof/>
                <w:webHidden/>
              </w:rPr>
              <w:instrText xml:space="preserve"> PAGEREF _Toc169192312 \h </w:instrText>
            </w:r>
            <w:r w:rsidR="00485EB9">
              <w:rPr>
                <w:noProof/>
                <w:webHidden/>
              </w:rPr>
            </w:r>
            <w:r w:rsidR="00485EB9">
              <w:rPr>
                <w:noProof/>
                <w:webHidden/>
              </w:rPr>
              <w:fldChar w:fldCharType="separate"/>
            </w:r>
            <w:r w:rsidR="002B1528">
              <w:rPr>
                <w:noProof/>
                <w:webHidden/>
              </w:rPr>
              <w:t>29</w:t>
            </w:r>
            <w:r w:rsidR="00485EB9">
              <w:rPr>
                <w:noProof/>
                <w:webHidden/>
              </w:rPr>
              <w:fldChar w:fldCharType="end"/>
            </w:r>
          </w:hyperlink>
        </w:p>
        <w:p w14:paraId="064946C8" w14:textId="45FAF0F6"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13" w:history="1">
            <w:r w:rsidR="00485EB9" w:rsidRPr="0099769D">
              <w:rPr>
                <w:rStyle w:val="Hyperlink"/>
                <w:noProof/>
              </w:rPr>
              <w:t>8.1 WaTech data categorization</w:t>
            </w:r>
            <w:r w:rsidR="00485EB9">
              <w:rPr>
                <w:noProof/>
                <w:webHidden/>
              </w:rPr>
              <w:tab/>
            </w:r>
            <w:r w:rsidR="00485EB9">
              <w:rPr>
                <w:noProof/>
                <w:webHidden/>
              </w:rPr>
              <w:fldChar w:fldCharType="begin"/>
            </w:r>
            <w:r w:rsidR="00485EB9">
              <w:rPr>
                <w:noProof/>
                <w:webHidden/>
              </w:rPr>
              <w:instrText xml:space="preserve"> PAGEREF _Toc169192313 \h </w:instrText>
            </w:r>
            <w:r w:rsidR="00485EB9">
              <w:rPr>
                <w:noProof/>
                <w:webHidden/>
              </w:rPr>
            </w:r>
            <w:r w:rsidR="00485EB9">
              <w:rPr>
                <w:noProof/>
                <w:webHidden/>
              </w:rPr>
              <w:fldChar w:fldCharType="separate"/>
            </w:r>
            <w:r w:rsidR="002B1528">
              <w:rPr>
                <w:noProof/>
                <w:webHidden/>
              </w:rPr>
              <w:t>29</w:t>
            </w:r>
            <w:r w:rsidR="00485EB9">
              <w:rPr>
                <w:noProof/>
                <w:webHidden/>
              </w:rPr>
              <w:fldChar w:fldCharType="end"/>
            </w:r>
          </w:hyperlink>
        </w:p>
        <w:p w14:paraId="442D2526" w14:textId="24AC9519"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14" w:history="1">
            <w:r w:rsidR="00485EB9" w:rsidRPr="0099769D">
              <w:rPr>
                <w:rStyle w:val="Hyperlink"/>
                <w:noProof/>
              </w:rPr>
              <w:t>8.2 Maintain confidentiality</w:t>
            </w:r>
            <w:r w:rsidR="00485EB9">
              <w:rPr>
                <w:noProof/>
                <w:webHidden/>
              </w:rPr>
              <w:tab/>
            </w:r>
            <w:r w:rsidR="00485EB9">
              <w:rPr>
                <w:noProof/>
                <w:webHidden/>
              </w:rPr>
              <w:fldChar w:fldCharType="begin"/>
            </w:r>
            <w:r w:rsidR="00485EB9">
              <w:rPr>
                <w:noProof/>
                <w:webHidden/>
              </w:rPr>
              <w:instrText xml:space="preserve"> PAGEREF _Toc169192314 \h </w:instrText>
            </w:r>
            <w:r w:rsidR="00485EB9">
              <w:rPr>
                <w:noProof/>
                <w:webHidden/>
              </w:rPr>
            </w:r>
            <w:r w:rsidR="00485EB9">
              <w:rPr>
                <w:noProof/>
                <w:webHidden/>
              </w:rPr>
              <w:fldChar w:fldCharType="separate"/>
            </w:r>
            <w:r w:rsidR="002B1528">
              <w:rPr>
                <w:noProof/>
                <w:webHidden/>
              </w:rPr>
              <w:t>30</w:t>
            </w:r>
            <w:r w:rsidR="00485EB9">
              <w:rPr>
                <w:noProof/>
                <w:webHidden/>
              </w:rPr>
              <w:fldChar w:fldCharType="end"/>
            </w:r>
          </w:hyperlink>
        </w:p>
        <w:p w14:paraId="12F6E904" w14:textId="43A04E91"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15" w:history="1">
            <w:r w:rsidR="00485EB9" w:rsidRPr="0099769D">
              <w:rPr>
                <w:rStyle w:val="Hyperlink"/>
                <w:noProof/>
              </w:rPr>
              <w:t>8.3 Data share agreement</w:t>
            </w:r>
            <w:r w:rsidR="00485EB9">
              <w:rPr>
                <w:noProof/>
                <w:webHidden/>
              </w:rPr>
              <w:tab/>
            </w:r>
            <w:r w:rsidR="00485EB9">
              <w:rPr>
                <w:noProof/>
                <w:webHidden/>
              </w:rPr>
              <w:fldChar w:fldCharType="begin"/>
            </w:r>
            <w:r w:rsidR="00485EB9">
              <w:rPr>
                <w:noProof/>
                <w:webHidden/>
              </w:rPr>
              <w:instrText xml:space="preserve"> PAGEREF _Toc169192315 \h </w:instrText>
            </w:r>
            <w:r w:rsidR="00485EB9">
              <w:rPr>
                <w:noProof/>
                <w:webHidden/>
              </w:rPr>
            </w:r>
            <w:r w:rsidR="00485EB9">
              <w:rPr>
                <w:noProof/>
                <w:webHidden/>
              </w:rPr>
              <w:fldChar w:fldCharType="separate"/>
            </w:r>
            <w:r w:rsidR="002B1528">
              <w:rPr>
                <w:noProof/>
                <w:webHidden/>
              </w:rPr>
              <w:t>30</w:t>
            </w:r>
            <w:r w:rsidR="00485EB9">
              <w:rPr>
                <w:noProof/>
                <w:webHidden/>
              </w:rPr>
              <w:fldChar w:fldCharType="end"/>
            </w:r>
          </w:hyperlink>
        </w:p>
        <w:p w14:paraId="2555F980" w14:textId="3D271B1C"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16" w:history="1">
            <w:r w:rsidR="00485EB9" w:rsidRPr="0099769D">
              <w:rPr>
                <w:rStyle w:val="Hyperlink"/>
                <w:noProof/>
              </w:rPr>
              <w:t>8.4 Public access</w:t>
            </w:r>
            <w:r w:rsidR="00485EB9">
              <w:rPr>
                <w:noProof/>
                <w:webHidden/>
              </w:rPr>
              <w:tab/>
            </w:r>
            <w:r w:rsidR="00485EB9">
              <w:rPr>
                <w:noProof/>
                <w:webHidden/>
              </w:rPr>
              <w:fldChar w:fldCharType="begin"/>
            </w:r>
            <w:r w:rsidR="00485EB9">
              <w:rPr>
                <w:noProof/>
                <w:webHidden/>
              </w:rPr>
              <w:instrText xml:space="preserve"> PAGEREF _Toc169192316 \h </w:instrText>
            </w:r>
            <w:r w:rsidR="00485EB9">
              <w:rPr>
                <w:noProof/>
                <w:webHidden/>
              </w:rPr>
            </w:r>
            <w:r w:rsidR="00485EB9">
              <w:rPr>
                <w:noProof/>
                <w:webHidden/>
              </w:rPr>
              <w:fldChar w:fldCharType="separate"/>
            </w:r>
            <w:r w:rsidR="002B1528">
              <w:rPr>
                <w:noProof/>
                <w:webHidden/>
              </w:rPr>
              <w:t>31</w:t>
            </w:r>
            <w:r w:rsidR="00485EB9">
              <w:rPr>
                <w:noProof/>
                <w:webHidden/>
              </w:rPr>
              <w:fldChar w:fldCharType="end"/>
            </w:r>
          </w:hyperlink>
        </w:p>
        <w:p w14:paraId="6E515C12" w14:textId="7D25F0BA"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17" w:history="1">
            <w:r w:rsidR="00485EB9" w:rsidRPr="0099769D">
              <w:rPr>
                <w:rStyle w:val="Hyperlink"/>
                <w:noProof/>
              </w:rPr>
              <w:t>8.5 Acknowledgments</w:t>
            </w:r>
            <w:r w:rsidR="00485EB9">
              <w:rPr>
                <w:noProof/>
                <w:webHidden/>
              </w:rPr>
              <w:tab/>
            </w:r>
            <w:r w:rsidR="00485EB9">
              <w:rPr>
                <w:noProof/>
                <w:webHidden/>
              </w:rPr>
              <w:fldChar w:fldCharType="begin"/>
            </w:r>
            <w:r w:rsidR="00485EB9">
              <w:rPr>
                <w:noProof/>
                <w:webHidden/>
              </w:rPr>
              <w:instrText xml:space="preserve"> PAGEREF _Toc169192317 \h </w:instrText>
            </w:r>
            <w:r w:rsidR="00485EB9">
              <w:rPr>
                <w:noProof/>
                <w:webHidden/>
              </w:rPr>
            </w:r>
            <w:r w:rsidR="00485EB9">
              <w:rPr>
                <w:noProof/>
                <w:webHidden/>
              </w:rPr>
              <w:fldChar w:fldCharType="separate"/>
            </w:r>
            <w:r w:rsidR="002B1528">
              <w:rPr>
                <w:noProof/>
                <w:webHidden/>
              </w:rPr>
              <w:t>31</w:t>
            </w:r>
            <w:r w:rsidR="00485EB9">
              <w:rPr>
                <w:noProof/>
                <w:webHidden/>
              </w:rPr>
              <w:fldChar w:fldCharType="end"/>
            </w:r>
          </w:hyperlink>
        </w:p>
        <w:p w14:paraId="4245FDB3" w14:textId="5F61AD50" w:rsidR="00485EB9"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9192318" w:history="1">
            <w:r w:rsidR="00485EB9" w:rsidRPr="0099769D">
              <w:rPr>
                <w:rStyle w:val="Hyperlink"/>
                <w:noProof/>
              </w:rPr>
              <w:t>9. Code style guide</w:t>
            </w:r>
            <w:r w:rsidR="00485EB9">
              <w:rPr>
                <w:noProof/>
                <w:webHidden/>
              </w:rPr>
              <w:tab/>
            </w:r>
            <w:r w:rsidR="00485EB9">
              <w:rPr>
                <w:noProof/>
                <w:webHidden/>
              </w:rPr>
              <w:fldChar w:fldCharType="begin"/>
            </w:r>
            <w:r w:rsidR="00485EB9">
              <w:rPr>
                <w:noProof/>
                <w:webHidden/>
              </w:rPr>
              <w:instrText xml:space="preserve"> PAGEREF _Toc169192318 \h </w:instrText>
            </w:r>
            <w:r w:rsidR="00485EB9">
              <w:rPr>
                <w:noProof/>
                <w:webHidden/>
              </w:rPr>
            </w:r>
            <w:r w:rsidR="00485EB9">
              <w:rPr>
                <w:noProof/>
                <w:webHidden/>
              </w:rPr>
              <w:fldChar w:fldCharType="separate"/>
            </w:r>
            <w:r w:rsidR="002B1528">
              <w:rPr>
                <w:noProof/>
                <w:webHidden/>
              </w:rPr>
              <w:t>32</w:t>
            </w:r>
            <w:r w:rsidR="00485EB9">
              <w:rPr>
                <w:noProof/>
                <w:webHidden/>
              </w:rPr>
              <w:fldChar w:fldCharType="end"/>
            </w:r>
          </w:hyperlink>
        </w:p>
        <w:p w14:paraId="122289E2" w14:textId="388DC9A1"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19" w:history="1">
            <w:r w:rsidR="00485EB9" w:rsidRPr="0099769D">
              <w:rPr>
                <w:rStyle w:val="Hyperlink"/>
                <w:noProof/>
              </w:rPr>
              <w:t>9.1 Projects</w:t>
            </w:r>
            <w:r w:rsidR="00485EB9">
              <w:rPr>
                <w:noProof/>
                <w:webHidden/>
              </w:rPr>
              <w:tab/>
            </w:r>
            <w:r w:rsidR="00485EB9">
              <w:rPr>
                <w:noProof/>
                <w:webHidden/>
              </w:rPr>
              <w:fldChar w:fldCharType="begin"/>
            </w:r>
            <w:r w:rsidR="00485EB9">
              <w:rPr>
                <w:noProof/>
                <w:webHidden/>
              </w:rPr>
              <w:instrText xml:space="preserve"> PAGEREF _Toc169192319 \h </w:instrText>
            </w:r>
            <w:r w:rsidR="00485EB9">
              <w:rPr>
                <w:noProof/>
                <w:webHidden/>
              </w:rPr>
            </w:r>
            <w:r w:rsidR="00485EB9">
              <w:rPr>
                <w:noProof/>
                <w:webHidden/>
              </w:rPr>
              <w:fldChar w:fldCharType="separate"/>
            </w:r>
            <w:r w:rsidR="002B1528">
              <w:rPr>
                <w:noProof/>
                <w:webHidden/>
              </w:rPr>
              <w:t>32</w:t>
            </w:r>
            <w:r w:rsidR="00485EB9">
              <w:rPr>
                <w:noProof/>
                <w:webHidden/>
              </w:rPr>
              <w:fldChar w:fldCharType="end"/>
            </w:r>
          </w:hyperlink>
        </w:p>
        <w:p w14:paraId="52104C03" w14:textId="01D49A40"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20" w:history="1">
            <w:r w:rsidR="00485EB9" w:rsidRPr="0099769D">
              <w:rPr>
                <w:rStyle w:val="Hyperlink"/>
                <w:noProof/>
              </w:rPr>
              <w:t>9.2 Naming conventions</w:t>
            </w:r>
            <w:r w:rsidR="00485EB9">
              <w:rPr>
                <w:noProof/>
                <w:webHidden/>
              </w:rPr>
              <w:tab/>
            </w:r>
            <w:r w:rsidR="00485EB9">
              <w:rPr>
                <w:noProof/>
                <w:webHidden/>
              </w:rPr>
              <w:fldChar w:fldCharType="begin"/>
            </w:r>
            <w:r w:rsidR="00485EB9">
              <w:rPr>
                <w:noProof/>
                <w:webHidden/>
              </w:rPr>
              <w:instrText xml:space="preserve"> PAGEREF _Toc169192320 \h </w:instrText>
            </w:r>
            <w:r w:rsidR="00485EB9">
              <w:rPr>
                <w:noProof/>
                <w:webHidden/>
              </w:rPr>
            </w:r>
            <w:r w:rsidR="00485EB9">
              <w:rPr>
                <w:noProof/>
                <w:webHidden/>
              </w:rPr>
              <w:fldChar w:fldCharType="separate"/>
            </w:r>
            <w:r w:rsidR="002B1528">
              <w:rPr>
                <w:noProof/>
                <w:webHidden/>
              </w:rPr>
              <w:t>34</w:t>
            </w:r>
            <w:r w:rsidR="00485EB9">
              <w:rPr>
                <w:noProof/>
                <w:webHidden/>
              </w:rPr>
              <w:fldChar w:fldCharType="end"/>
            </w:r>
          </w:hyperlink>
        </w:p>
        <w:p w14:paraId="5640EFAC" w14:textId="0C60E2CF"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21" w:history="1">
            <w:r w:rsidR="00485EB9" w:rsidRPr="0099769D">
              <w:rPr>
                <w:rStyle w:val="Hyperlink"/>
                <w:noProof/>
              </w:rPr>
              <w:t>9.3 R scripts</w:t>
            </w:r>
            <w:r w:rsidR="00485EB9">
              <w:rPr>
                <w:noProof/>
                <w:webHidden/>
              </w:rPr>
              <w:tab/>
            </w:r>
            <w:r w:rsidR="00485EB9">
              <w:rPr>
                <w:noProof/>
                <w:webHidden/>
              </w:rPr>
              <w:fldChar w:fldCharType="begin"/>
            </w:r>
            <w:r w:rsidR="00485EB9">
              <w:rPr>
                <w:noProof/>
                <w:webHidden/>
              </w:rPr>
              <w:instrText xml:space="preserve"> PAGEREF _Toc169192321 \h </w:instrText>
            </w:r>
            <w:r w:rsidR="00485EB9">
              <w:rPr>
                <w:noProof/>
                <w:webHidden/>
              </w:rPr>
            </w:r>
            <w:r w:rsidR="00485EB9">
              <w:rPr>
                <w:noProof/>
                <w:webHidden/>
              </w:rPr>
              <w:fldChar w:fldCharType="separate"/>
            </w:r>
            <w:r w:rsidR="002B1528">
              <w:rPr>
                <w:noProof/>
                <w:webHidden/>
              </w:rPr>
              <w:t>37</w:t>
            </w:r>
            <w:r w:rsidR="00485EB9">
              <w:rPr>
                <w:noProof/>
                <w:webHidden/>
              </w:rPr>
              <w:fldChar w:fldCharType="end"/>
            </w:r>
          </w:hyperlink>
        </w:p>
        <w:p w14:paraId="1437787F" w14:textId="5574BACF" w:rsidR="00485EB9" w:rsidRDefault="00000000">
          <w:pPr>
            <w:pStyle w:val="TOC2"/>
            <w:tabs>
              <w:tab w:val="right" w:leader="dot" w:pos="10070"/>
            </w:tabs>
            <w:rPr>
              <w:rFonts w:asciiTheme="minorHAnsi" w:eastAsiaTheme="minorEastAsia" w:hAnsiTheme="minorHAnsi" w:cstheme="minorBidi"/>
              <w:noProof/>
              <w:kern w:val="2"/>
              <w:sz w:val="24"/>
              <w:szCs w:val="24"/>
              <w14:ligatures w14:val="standardContextual"/>
            </w:rPr>
          </w:pPr>
          <w:hyperlink w:anchor="_Toc169192322" w:history="1">
            <w:r w:rsidR="00485EB9" w:rsidRPr="0099769D">
              <w:rPr>
                <w:rStyle w:val="Hyperlink"/>
                <w:noProof/>
              </w:rPr>
              <w:t>9.4 Code styling</w:t>
            </w:r>
            <w:r w:rsidR="00485EB9">
              <w:rPr>
                <w:noProof/>
                <w:webHidden/>
              </w:rPr>
              <w:tab/>
            </w:r>
            <w:r w:rsidR="00485EB9">
              <w:rPr>
                <w:noProof/>
                <w:webHidden/>
              </w:rPr>
              <w:fldChar w:fldCharType="begin"/>
            </w:r>
            <w:r w:rsidR="00485EB9">
              <w:rPr>
                <w:noProof/>
                <w:webHidden/>
              </w:rPr>
              <w:instrText xml:space="preserve"> PAGEREF _Toc169192322 \h </w:instrText>
            </w:r>
            <w:r w:rsidR="00485EB9">
              <w:rPr>
                <w:noProof/>
                <w:webHidden/>
              </w:rPr>
            </w:r>
            <w:r w:rsidR="00485EB9">
              <w:rPr>
                <w:noProof/>
                <w:webHidden/>
              </w:rPr>
              <w:fldChar w:fldCharType="separate"/>
            </w:r>
            <w:r w:rsidR="002B1528">
              <w:rPr>
                <w:noProof/>
                <w:webHidden/>
              </w:rPr>
              <w:t>39</w:t>
            </w:r>
            <w:r w:rsidR="00485EB9">
              <w:rPr>
                <w:noProof/>
                <w:webHidden/>
              </w:rPr>
              <w:fldChar w:fldCharType="end"/>
            </w:r>
          </w:hyperlink>
        </w:p>
        <w:p w14:paraId="2F165FE7" w14:textId="0C85B67A" w:rsidR="00485EB9" w:rsidRDefault="00000000">
          <w:pPr>
            <w:pStyle w:val="TOC1"/>
            <w:tabs>
              <w:tab w:val="right" w:leader="dot" w:pos="10070"/>
            </w:tabs>
            <w:rPr>
              <w:rFonts w:asciiTheme="minorHAnsi" w:eastAsiaTheme="minorEastAsia" w:hAnsiTheme="minorHAnsi" w:cstheme="minorBidi"/>
              <w:noProof/>
              <w:kern w:val="2"/>
              <w:sz w:val="24"/>
              <w:szCs w:val="24"/>
              <w14:ligatures w14:val="standardContextual"/>
            </w:rPr>
          </w:pPr>
          <w:hyperlink w:anchor="_Toc169192323" w:history="1">
            <w:r w:rsidR="00485EB9" w:rsidRPr="0099769D">
              <w:rPr>
                <w:rStyle w:val="Hyperlink"/>
                <w:noProof/>
              </w:rPr>
              <w:t>References</w:t>
            </w:r>
            <w:r w:rsidR="00485EB9">
              <w:rPr>
                <w:noProof/>
                <w:webHidden/>
              </w:rPr>
              <w:tab/>
            </w:r>
            <w:r w:rsidR="00485EB9">
              <w:rPr>
                <w:noProof/>
                <w:webHidden/>
              </w:rPr>
              <w:fldChar w:fldCharType="begin"/>
            </w:r>
            <w:r w:rsidR="00485EB9">
              <w:rPr>
                <w:noProof/>
                <w:webHidden/>
              </w:rPr>
              <w:instrText xml:space="preserve"> PAGEREF _Toc169192323 \h </w:instrText>
            </w:r>
            <w:r w:rsidR="00485EB9">
              <w:rPr>
                <w:noProof/>
                <w:webHidden/>
              </w:rPr>
            </w:r>
            <w:r w:rsidR="00485EB9">
              <w:rPr>
                <w:noProof/>
                <w:webHidden/>
              </w:rPr>
              <w:fldChar w:fldCharType="separate"/>
            </w:r>
            <w:r w:rsidR="002B1528">
              <w:rPr>
                <w:noProof/>
                <w:webHidden/>
              </w:rPr>
              <w:t>41</w:t>
            </w:r>
            <w:r w:rsidR="00485EB9">
              <w:rPr>
                <w:noProof/>
                <w:webHidden/>
              </w:rPr>
              <w:fldChar w:fldCharType="end"/>
            </w:r>
          </w:hyperlink>
        </w:p>
        <w:p w14:paraId="03F963B2" w14:textId="0869EA80" w:rsidR="00C968F0" w:rsidRDefault="00000000">
          <w:r>
            <w:fldChar w:fldCharType="end"/>
          </w:r>
        </w:p>
      </w:sdtContent>
    </w:sdt>
    <w:p w14:paraId="117247B5" w14:textId="77777777" w:rsidR="00C968F0" w:rsidRDefault="00000000">
      <w:pPr>
        <w:pStyle w:val="Heading1"/>
      </w:pPr>
      <w:bookmarkStart w:id="0" w:name="_Toc169192281"/>
      <w:bookmarkStart w:id="1" w:name="overview"/>
      <w:r>
        <w:lastRenderedPageBreak/>
        <w:t>Overview</w:t>
      </w:r>
      <w:bookmarkEnd w:id="0"/>
    </w:p>
    <w:p w14:paraId="6835AC64" w14:textId="77777777" w:rsidR="00C968F0" w:rsidRDefault="00000000">
      <w:pPr>
        <w:pStyle w:val="FirstParagraph"/>
      </w:pPr>
      <w:r>
        <w:rPr>
          <w:b/>
          <w:bCs/>
        </w:rPr>
        <w:t xml:space="preserve">View this data management plan as an online book at </w:t>
      </w:r>
      <w:hyperlink r:id="rId7">
        <w:r>
          <w:rPr>
            <w:rStyle w:val="Hyperlink"/>
            <w:b/>
            <w:bCs/>
          </w:rPr>
          <w:t>https://wa-department-of-agriculture.github.io/washi-dmp/</w:t>
        </w:r>
      </w:hyperlink>
      <w:r>
        <w:rPr>
          <w:b/>
          <w:bCs/>
        </w:rPr>
        <w:t>.</w:t>
      </w:r>
    </w:p>
    <w:p w14:paraId="6E2356A9" w14:textId="77777777" w:rsidR="00C968F0" w:rsidRDefault="00000000">
      <w:pPr>
        <w:pStyle w:val="BodyText"/>
      </w:pPr>
      <w:r>
        <w:t xml:space="preserve">The </w:t>
      </w:r>
      <w:hyperlink r:id="rId8">
        <w:r>
          <w:rPr>
            <w:rStyle w:val="Hyperlink"/>
          </w:rPr>
          <w:t>Washington Soil Health Initiative</w:t>
        </w:r>
      </w:hyperlink>
      <w:r>
        <w:t xml:space="preserve"> (WaSHI) is a partnership between the Washington State Department of Agriculture (WSDA), Washington State University (WSU), and the State Conservation Commission. WaSHI establishes a coordinated approach to healthy soil in Washington.</w:t>
      </w:r>
    </w:p>
    <w:p w14:paraId="5CC08588" w14:textId="77777777" w:rsidR="00C968F0" w:rsidRDefault="00000000">
      <w:pPr>
        <w:pStyle w:val="BodyText"/>
      </w:pPr>
      <w:r>
        <w:t xml:space="preserve">To date, nearly 1,000 soil samples and management surveys across 50 different cropping systems have been collected as a part of the </w:t>
      </w:r>
      <w:hyperlink r:id="rId9">
        <w:r>
          <w:rPr>
            <w:rStyle w:val="Hyperlink"/>
          </w:rPr>
          <w:t>State of the Soils Assessment</w:t>
        </w:r>
      </w:hyperlink>
      <w:r>
        <w:t xml:space="preserve"> (SOS). WSDA and WSU lead this project with support from staff, students, conservation districts, and agricultural professionals throughout Washington.</w:t>
      </w:r>
    </w:p>
    <w:tbl>
      <w:tblPr>
        <w:tblStyle w:val="Table"/>
        <w:tblW w:w="5000" w:type="pct"/>
        <w:tblLook w:val="0000" w:firstRow="0" w:lastRow="0" w:firstColumn="0" w:lastColumn="0" w:noHBand="0" w:noVBand="0"/>
      </w:tblPr>
      <w:tblGrid>
        <w:gridCol w:w="10080"/>
      </w:tblGrid>
      <w:tr w:rsidR="00C968F0" w14:paraId="0E58FEBA" w14:textId="77777777">
        <w:tc>
          <w:tcPr>
            <w:tcW w:w="0" w:type="auto"/>
          </w:tcPr>
          <w:p w14:paraId="1868FA5A" w14:textId="0313B8F6" w:rsidR="00C968F0" w:rsidRDefault="00000000" w:rsidP="00B1537B">
            <w:r>
              <w:rPr>
                <w:noProof/>
              </w:rPr>
              <w:drawing>
                <wp:inline distT="0" distB="0" distL="0" distR="0" wp14:anchorId="4AED5200" wp14:editId="0D6FACE9">
                  <wp:extent cx="6400800" cy="207178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sos-goals.png"/>
                          <pic:cNvPicPr>
                            <a:picLocks noChangeAspect="1" noChangeArrowheads="1"/>
                          </pic:cNvPicPr>
                        </pic:nvPicPr>
                        <pic:blipFill>
                          <a:blip r:embed="rId10"/>
                          <a:stretch>
                            <a:fillRect/>
                          </a:stretch>
                        </pic:blipFill>
                        <pic:spPr bwMode="auto">
                          <a:xfrm>
                            <a:off x="0" y="0"/>
                            <a:ext cx="6400800" cy="2071782"/>
                          </a:xfrm>
                          <a:prstGeom prst="rect">
                            <a:avLst/>
                          </a:prstGeom>
                          <a:noFill/>
                          <a:ln w="9525">
                            <a:noFill/>
                            <a:headEnd/>
                            <a:tailEnd/>
                          </a:ln>
                        </pic:spPr>
                      </pic:pic>
                    </a:graphicData>
                  </a:graphic>
                </wp:inline>
              </w:drawing>
            </w:r>
          </w:p>
        </w:tc>
      </w:tr>
    </w:tbl>
    <w:p w14:paraId="0730E99C" w14:textId="77777777" w:rsidR="00C968F0" w:rsidRDefault="00000000">
      <w:pPr>
        <w:pStyle w:val="Heading2"/>
      </w:pPr>
      <w:bookmarkStart w:id="2" w:name="_Toc169192282"/>
      <w:bookmarkStart w:id="3" w:name="chapter-outline"/>
      <w:r>
        <w:t>Chapter outline</w:t>
      </w:r>
      <w:bookmarkEnd w:id="2"/>
    </w:p>
    <w:p w14:paraId="1622B6B2" w14:textId="77777777" w:rsidR="00247141" w:rsidRDefault="00000000" w:rsidP="00247141">
      <w:pPr>
        <w:pStyle w:val="FirstParagraph"/>
      </w:pPr>
      <w:r>
        <w:rPr>
          <w:b/>
          <w:bCs/>
        </w:rPr>
        <w:t>This Data Management Plan (DMP) is a living document to be continually reviewed and improved based on lessons learned, new information, and collaborator feedback.</w:t>
      </w:r>
      <w:r w:rsidR="00247141" w:rsidRPr="00247141">
        <w:t xml:space="preserve"> The header on the first page displays the date of the last update. </w:t>
      </w:r>
    </w:p>
    <w:p w14:paraId="717815CB" w14:textId="199C2421" w:rsidR="00C968F0" w:rsidRDefault="00000000" w:rsidP="00247141">
      <w:pPr>
        <w:pStyle w:val="FirstParagraph"/>
      </w:pPr>
      <w:hyperlink w:anchor="sec-data-management">
        <w:r>
          <w:rPr>
            <w:rStyle w:val="Hyperlink"/>
          </w:rPr>
          <w:t>Chapter 1</w:t>
        </w:r>
      </w:hyperlink>
      <w:r>
        <w:t xml:space="preserve"> describes what data management is, why it is crucial to achieve our data-driven goals, and how our data move through the data life cycle.</w:t>
      </w:r>
    </w:p>
    <w:p w14:paraId="26E901C9" w14:textId="77777777" w:rsidR="00C968F0" w:rsidRDefault="00000000">
      <w:pPr>
        <w:pStyle w:val="BodyText"/>
      </w:pPr>
      <w:hyperlink w:anchor="sec-formats-standards">
        <w:r>
          <w:rPr>
            <w:rStyle w:val="Hyperlink"/>
          </w:rPr>
          <w:t>Chapter 2</w:t>
        </w:r>
      </w:hyperlink>
      <w:r>
        <w:t xml:space="preserve"> describes the various data formats we collect and manage. </w:t>
      </w:r>
      <w:hyperlink r:id="rId11">
        <w:r>
          <w:rPr>
            <w:rStyle w:val="Hyperlink"/>
          </w:rPr>
          <w:t>ISO standards</w:t>
        </w:r>
      </w:hyperlink>
      <w:r>
        <w:t xml:space="preserve"> are also described for date and geospatial data.</w:t>
      </w:r>
    </w:p>
    <w:p w14:paraId="53F64B5E" w14:textId="77777777" w:rsidR="00C968F0" w:rsidRDefault="00000000">
      <w:pPr>
        <w:pStyle w:val="BodyText"/>
      </w:pPr>
      <w:hyperlink w:anchor="sec-naming">
        <w:r>
          <w:rPr>
            <w:rStyle w:val="Hyperlink"/>
          </w:rPr>
          <w:t>Chapter 3</w:t>
        </w:r>
      </w:hyperlink>
      <w:r>
        <w:t xml:space="preserve"> describes naming conventions, best practices, and examples for how we name folders and files.</w:t>
      </w:r>
    </w:p>
    <w:p w14:paraId="2AB63CB3" w14:textId="77777777" w:rsidR="00C968F0" w:rsidRDefault="00000000">
      <w:pPr>
        <w:pStyle w:val="BodyText"/>
      </w:pPr>
      <w:hyperlink w:anchor="sec-organization">
        <w:r>
          <w:rPr>
            <w:rStyle w:val="Hyperlink"/>
          </w:rPr>
          <w:t>Chapter 4</w:t>
        </w:r>
      </w:hyperlink>
      <w:r>
        <w:t xml:space="preserve"> describes how we organize our folders into a hierarchical structure.</w:t>
      </w:r>
    </w:p>
    <w:p w14:paraId="2C4379EB" w14:textId="77777777" w:rsidR="00C968F0" w:rsidRDefault="00000000">
      <w:pPr>
        <w:pStyle w:val="BodyText"/>
      </w:pPr>
      <w:hyperlink w:anchor="sec-storage">
        <w:r>
          <w:rPr>
            <w:rStyle w:val="Hyperlink"/>
          </w:rPr>
          <w:t>Chapter 5</w:t>
        </w:r>
      </w:hyperlink>
      <w:r>
        <w:t xml:space="preserve"> describes where we store data, what our backup policies are, how we protect our raw data, and how we use version control.</w:t>
      </w:r>
    </w:p>
    <w:p w14:paraId="33A8EC83" w14:textId="77777777" w:rsidR="00C968F0" w:rsidRDefault="00000000">
      <w:pPr>
        <w:pStyle w:val="BodyText"/>
      </w:pPr>
      <w:hyperlink w:anchor="sec-documentation">
        <w:r>
          <w:rPr>
            <w:rStyle w:val="Hyperlink"/>
          </w:rPr>
          <w:t>Chapter 6</w:t>
        </w:r>
      </w:hyperlink>
      <w:r>
        <w:t xml:space="preserve"> describes how we record each element of the data life cycle with project-level, dataset-level, and variable-level documents such as standard operating procedures, readme files, data dictionaries, etc.</w:t>
      </w:r>
    </w:p>
    <w:p w14:paraId="728623A5" w14:textId="77777777" w:rsidR="00C968F0" w:rsidRDefault="00000000">
      <w:pPr>
        <w:pStyle w:val="BodyText"/>
      </w:pPr>
      <w:hyperlink w:anchor="sec-flow">
        <w:r>
          <w:rPr>
            <w:rStyle w:val="Hyperlink"/>
          </w:rPr>
          <w:t>Chapter 7</w:t>
        </w:r>
      </w:hyperlink>
      <w:r>
        <w:t xml:space="preserve"> describes how data are generated, processed, and moved from start to finish. Processes and tasks are grouped by pre, during, and post field season.</w:t>
      </w:r>
    </w:p>
    <w:p w14:paraId="1F126AC7" w14:textId="77777777" w:rsidR="00C968F0" w:rsidRDefault="00000000">
      <w:pPr>
        <w:pStyle w:val="BodyText"/>
      </w:pPr>
      <w:hyperlink w:anchor="sec-sharing">
        <w:r>
          <w:rPr>
            <w:rStyle w:val="Hyperlink"/>
          </w:rPr>
          <w:t>Chapter 8</w:t>
        </w:r>
      </w:hyperlink>
      <w:r>
        <w:t xml:space="preserve"> describes how we protect producer privacy; how our data fits into </w:t>
      </w:r>
      <w:hyperlink r:id="rId12">
        <w:r>
          <w:rPr>
            <w:rStyle w:val="Hyperlink"/>
          </w:rPr>
          <w:t>WaTech data categories</w:t>
        </w:r>
      </w:hyperlink>
      <w:r>
        <w:t>; requirements and processes for maintaining confidentiality; and our data share agreement, public access policies, and our preferred acknowledgements.</w:t>
      </w:r>
    </w:p>
    <w:p w14:paraId="20971542" w14:textId="77777777" w:rsidR="00C968F0" w:rsidRDefault="00000000">
      <w:pPr>
        <w:pStyle w:val="BodyText"/>
      </w:pPr>
      <w:hyperlink w:anchor="sec-code-style-guide">
        <w:r>
          <w:rPr>
            <w:rStyle w:val="Hyperlink"/>
          </w:rPr>
          <w:t>Chapter 9</w:t>
        </w:r>
      </w:hyperlink>
      <w:r>
        <w:t xml:space="preserve"> describes our recommended project structures, code-specific naming conventions, script structures, and code style.</w:t>
      </w:r>
    </w:p>
    <w:tbl>
      <w:tblPr>
        <w:tblStyle w:val="Table"/>
        <w:tblW w:w="5000" w:type="pct"/>
        <w:tblInd w:w="164" w:type="dxa"/>
        <w:tblBorders>
          <w:top w:val="single" w:sz="4" w:space="0" w:color="CC1914"/>
          <w:left w:val="single" w:sz="24" w:space="0" w:color="CC1914"/>
          <w:bottom w:val="single" w:sz="4" w:space="0" w:color="CC1914"/>
          <w:right w:val="single" w:sz="4" w:space="0" w:color="CC1914"/>
        </w:tblBorders>
        <w:tblCellMar>
          <w:left w:w="144" w:type="dxa"/>
          <w:right w:w="144" w:type="dxa"/>
        </w:tblCellMar>
        <w:tblLook w:val="0000" w:firstRow="0" w:lastRow="0" w:firstColumn="0" w:lastColumn="0" w:noHBand="0" w:noVBand="0"/>
      </w:tblPr>
      <w:tblGrid>
        <w:gridCol w:w="10045"/>
      </w:tblGrid>
      <w:tr w:rsidR="00C968F0" w14:paraId="1BA38BDF" w14:textId="77777777" w:rsidTr="00C968F0">
        <w:trPr>
          <w:cantSplit/>
        </w:trPr>
        <w:tc>
          <w:tcPr>
            <w:tcW w:w="0" w:type="auto"/>
            <w:shd w:val="clear" w:color="auto" w:fill="F7DDDC"/>
            <w:tcMar>
              <w:top w:w="92" w:type="dxa"/>
              <w:bottom w:w="92" w:type="dxa"/>
            </w:tcMar>
          </w:tcPr>
          <w:p w14:paraId="5F174AF5" w14:textId="77777777" w:rsidR="00C968F0" w:rsidRDefault="00000000">
            <w:pPr>
              <w:pStyle w:val="BodyText"/>
              <w:spacing w:before="0" w:after="0"/>
              <w:textAlignment w:val="center"/>
            </w:pPr>
            <w:r>
              <w:rPr>
                <w:noProof/>
              </w:rPr>
              <w:drawing>
                <wp:inline distT="0" distB="0" distL="0" distR="0" wp14:anchorId="10491122" wp14:editId="5E22F873">
                  <wp:extent cx="152400" cy="1524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C:\Users\jryan\AppData\Local\Apps\Quarto\share\formats\docx\important.png"/>
                          <pic:cNvPicPr>
                            <a:picLocks noChangeAspect="1" noChangeArrowheads="1"/>
                          </pic:cNvPicPr>
                        </pic:nvPicPr>
                        <pic:blipFill>
                          <a:blip r:embed="rId13"/>
                          <a:stretch>
                            <a:fillRect/>
                          </a:stretch>
                        </pic:blipFill>
                        <pic:spPr bwMode="auto">
                          <a:xfrm>
                            <a:off x="0" y="0"/>
                            <a:ext cx="152400" cy="152400"/>
                          </a:xfrm>
                          <a:prstGeom prst="rect">
                            <a:avLst/>
                          </a:prstGeom>
                          <a:noFill/>
                          <a:ln w="9525">
                            <a:noFill/>
                            <a:headEnd/>
                            <a:tailEnd/>
                          </a:ln>
                        </pic:spPr>
                      </pic:pic>
                    </a:graphicData>
                  </a:graphic>
                </wp:inline>
              </w:drawing>
            </w:r>
            <w:r>
              <w:t xml:space="preserve">  Links to shared drive folders and files</w:t>
            </w:r>
          </w:p>
        </w:tc>
      </w:tr>
      <w:tr w:rsidR="00C968F0" w14:paraId="7BF957F2" w14:textId="77777777" w:rsidTr="00C968F0">
        <w:trPr>
          <w:cantSplit/>
        </w:trPr>
        <w:tc>
          <w:tcPr>
            <w:tcW w:w="0" w:type="auto"/>
            <w:tcMar>
              <w:top w:w="108" w:type="dxa"/>
              <w:bottom w:w="108" w:type="dxa"/>
            </w:tcMar>
          </w:tcPr>
          <w:p w14:paraId="6C39AEF2" w14:textId="77777777" w:rsidR="00C968F0" w:rsidRDefault="00000000">
            <w:pPr>
              <w:pStyle w:val="BodyText"/>
              <w:spacing w:before="16" w:after="16"/>
            </w:pPr>
            <w:r>
              <w:t>This DMP includes many links to folders and files on the shared drive, which are only accessible to WSDA staff on the state network or remotely connected using VPN (Virtual Private Networking).</w:t>
            </w:r>
          </w:p>
        </w:tc>
      </w:tr>
    </w:tbl>
    <w:p w14:paraId="1D6DF630" w14:textId="77777777" w:rsidR="00982D82" w:rsidRDefault="00982D82" w:rsidP="00931F15">
      <w:pPr>
        <w:pStyle w:val="BodyText"/>
        <w:spacing w:after="0"/>
      </w:pPr>
      <w:bookmarkStart w:id="4" w:name="roles-and-responsibilities"/>
      <w:bookmarkEnd w:id="3"/>
    </w:p>
    <w:tbl>
      <w:tblPr>
        <w:tblStyle w:val="Table"/>
        <w:tblW w:w="5000" w:type="pct"/>
        <w:tblInd w:w="164" w:type="dxa"/>
        <w:tblBorders>
          <w:top w:val="single" w:sz="4" w:space="0" w:color="EB9113"/>
          <w:left w:val="single" w:sz="24" w:space="0" w:color="EB9113"/>
          <w:bottom w:val="single" w:sz="4" w:space="0" w:color="EB9113"/>
          <w:right w:val="single" w:sz="4" w:space="0" w:color="EB9113"/>
        </w:tblBorders>
        <w:tblCellMar>
          <w:left w:w="144" w:type="dxa"/>
          <w:right w:w="144" w:type="dxa"/>
        </w:tblCellMar>
        <w:tblLook w:val="0000" w:firstRow="0" w:lastRow="0" w:firstColumn="0" w:lastColumn="0" w:noHBand="0" w:noVBand="0"/>
      </w:tblPr>
      <w:tblGrid>
        <w:gridCol w:w="10045"/>
      </w:tblGrid>
      <w:tr w:rsidR="00982D82" w14:paraId="7D3C0104" w14:textId="77777777" w:rsidTr="00766851">
        <w:trPr>
          <w:cantSplit/>
        </w:trPr>
        <w:tc>
          <w:tcPr>
            <w:tcW w:w="0" w:type="auto"/>
            <w:shd w:val="clear" w:color="auto" w:fill="FCEFDC"/>
            <w:tcMar>
              <w:top w:w="92" w:type="dxa"/>
              <w:bottom w:w="92" w:type="dxa"/>
            </w:tcMar>
          </w:tcPr>
          <w:p w14:paraId="026524A8" w14:textId="77777777" w:rsidR="00982D82" w:rsidRDefault="00982D82" w:rsidP="00766851">
            <w:pPr>
              <w:pStyle w:val="BodyText"/>
              <w:spacing w:before="0" w:after="0"/>
              <w:textAlignment w:val="center"/>
            </w:pPr>
            <w:r>
              <w:rPr>
                <w:noProof/>
              </w:rPr>
              <w:drawing>
                <wp:inline distT="0" distB="0" distL="0" distR="0" wp14:anchorId="68BF5C4C" wp14:editId="1044CCE5">
                  <wp:extent cx="152400" cy="1524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C:\Users\jryan\AppData\Local\Apps\Quarto\share\formats\docx\warning.png"/>
                          <pic:cNvPicPr>
                            <a:picLocks noChangeAspect="1" noChangeArrowheads="1"/>
                          </pic:cNvPicPr>
                        </pic:nvPicPr>
                        <pic:blipFill>
                          <a:blip r:embed="rId14"/>
                          <a:stretch>
                            <a:fillRect/>
                          </a:stretch>
                        </pic:blipFill>
                        <pic:spPr bwMode="auto">
                          <a:xfrm>
                            <a:off x="0" y="0"/>
                            <a:ext cx="152400" cy="152400"/>
                          </a:xfrm>
                          <a:prstGeom prst="rect">
                            <a:avLst/>
                          </a:prstGeom>
                          <a:noFill/>
                          <a:ln w="9525">
                            <a:noFill/>
                            <a:headEnd/>
                            <a:tailEnd/>
                          </a:ln>
                        </pic:spPr>
                      </pic:pic>
                    </a:graphicData>
                  </a:graphic>
                </wp:inline>
              </w:drawing>
            </w:r>
            <w:r>
              <w:t xml:space="preserve">  GitHub links</w:t>
            </w:r>
          </w:p>
        </w:tc>
      </w:tr>
      <w:tr w:rsidR="00982D82" w14:paraId="5458ABB0" w14:textId="77777777" w:rsidTr="00766851">
        <w:trPr>
          <w:cantSplit/>
        </w:trPr>
        <w:tc>
          <w:tcPr>
            <w:tcW w:w="0" w:type="auto"/>
            <w:tcMar>
              <w:top w:w="108" w:type="dxa"/>
              <w:bottom w:w="108" w:type="dxa"/>
            </w:tcMar>
          </w:tcPr>
          <w:p w14:paraId="01FFFB4F" w14:textId="77777777" w:rsidR="00982D82" w:rsidRDefault="00982D82" w:rsidP="00766851">
            <w:pPr>
              <w:pStyle w:val="BodyText"/>
              <w:spacing w:before="16" w:after="16"/>
            </w:pPr>
            <w:r>
              <w:t xml:space="preserve">If you aren’t logged into a GitHub account that is part of the WSDA organization or has access to the </w:t>
            </w:r>
            <w:r>
              <w:rPr>
                <w:rStyle w:val="VerbatimChar"/>
              </w:rPr>
              <w:t>washi-</w:t>
            </w:r>
            <w:proofErr w:type="spellStart"/>
            <w:r>
              <w:rPr>
                <w:rStyle w:val="VerbatimChar"/>
              </w:rPr>
              <w:t>sos</w:t>
            </w:r>
            <w:proofErr w:type="spellEnd"/>
            <w:r>
              <w:t xml:space="preserve"> repository, </w:t>
            </w:r>
            <w:r w:rsidRPr="00982D82">
              <w:t>GitHub links to specific scripts</w:t>
            </w:r>
            <w:r>
              <w:t xml:space="preserve"> will take you to a </w:t>
            </w:r>
            <w:r>
              <w:rPr>
                <w:rStyle w:val="VerbatimChar"/>
              </w:rPr>
              <w:t>404 not found</w:t>
            </w:r>
            <w:r>
              <w:t xml:space="preserve"> error page.</w:t>
            </w:r>
          </w:p>
        </w:tc>
      </w:tr>
    </w:tbl>
    <w:p w14:paraId="27AFDD9F" w14:textId="6D34CB73" w:rsidR="00C968F0" w:rsidRDefault="00000000">
      <w:pPr>
        <w:pStyle w:val="Heading2"/>
      </w:pPr>
      <w:bookmarkStart w:id="5" w:name="_Toc169192283"/>
      <w:r>
        <w:t>Roles and responsibilities</w:t>
      </w:r>
      <w:bookmarkEnd w:id="5"/>
    </w:p>
    <w:p w14:paraId="20D5D63C" w14:textId="77777777" w:rsidR="00C968F0" w:rsidRDefault="00000000">
      <w:pPr>
        <w:pStyle w:val="FirstParagraph"/>
      </w:pPr>
      <w:r>
        <w:t>To maximize the benefits of effective data management, all WaSHI personnel who interact with SOS data must familiarize themselves with this DMP.</w:t>
      </w:r>
    </w:p>
    <w:p w14:paraId="46887B7C" w14:textId="5A0B3C00" w:rsidR="00C968F0" w:rsidRDefault="00000000">
      <w:pPr>
        <w:pStyle w:val="BodyText"/>
      </w:pPr>
      <w:r>
        <w:t>The WSDA Data Scientist, supported by the Co-Principal Investigators (</w:t>
      </w:r>
      <w:proofErr w:type="spellStart"/>
      <w:r>
        <w:t>CoPIs</w:t>
      </w:r>
      <w:proofErr w:type="spellEnd"/>
      <w:r>
        <w:t xml:space="preserve">),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 </w:t>
      </w:r>
      <w:hyperlink r:id="rId15">
        <w:r>
          <w:rPr>
            <w:rStyle w:val="Hyperlink"/>
          </w:rPr>
          <w:t>GitHub repository</w:t>
        </w:r>
      </w:hyperlink>
      <w:r>
        <w:t>.</w:t>
      </w:r>
    </w:p>
    <w:p w14:paraId="7CF62D05" w14:textId="77777777" w:rsidR="00C968F0" w:rsidRDefault="00000000">
      <w:pPr>
        <w:pStyle w:val="TableCaption"/>
      </w:pPr>
      <w:r>
        <w:t>Current roles</w:t>
      </w:r>
    </w:p>
    <w:tbl>
      <w:tblPr>
        <w:tblStyle w:val="PlainTable1"/>
        <w:tblW w:w="5000" w:type="pct"/>
        <w:tblLook w:val="0420" w:firstRow="1" w:lastRow="0" w:firstColumn="0" w:lastColumn="0" w:noHBand="0" w:noVBand="1"/>
        <w:tblCaption w:val="Current roles"/>
      </w:tblPr>
      <w:tblGrid>
        <w:gridCol w:w="2287"/>
        <w:gridCol w:w="1835"/>
        <w:gridCol w:w="3055"/>
        <w:gridCol w:w="2893"/>
      </w:tblGrid>
      <w:tr w:rsidR="00C968F0" w14:paraId="5F231F55" w14:textId="77777777" w:rsidTr="00B1537B">
        <w:trPr>
          <w:cnfStyle w:val="100000000000" w:firstRow="1" w:lastRow="0" w:firstColumn="0" w:lastColumn="0" w:oddVBand="0" w:evenVBand="0" w:oddHBand="0" w:evenHBand="0" w:firstRowFirstColumn="0" w:firstRowLastColumn="0" w:lastRowFirstColumn="0" w:lastRowLastColumn="0"/>
        </w:trPr>
        <w:tc>
          <w:tcPr>
            <w:tcW w:w="0" w:type="auto"/>
          </w:tcPr>
          <w:p w14:paraId="0B2A0504" w14:textId="77777777" w:rsidR="00C968F0" w:rsidRDefault="00000000">
            <w:pPr>
              <w:pStyle w:val="Compact"/>
            </w:pPr>
            <w:r>
              <w:t>Role</w:t>
            </w:r>
          </w:p>
        </w:tc>
        <w:tc>
          <w:tcPr>
            <w:tcW w:w="0" w:type="auto"/>
          </w:tcPr>
          <w:p w14:paraId="660F2904" w14:textId="77777777" w:rsidR="00C968F0" w:rsidRDefault="00000000">
            <w:pPr>
              <w:pStyle w:val="Compact"/>
            </w:pPr>
            <w:r>
              <w:t>Affiliation</w:t>
            </w:r>
          </w:p>
        </w:tc>
        <w:tc>
          <w:tcPr>
            <w:tcW w:w="0" w:type="auto"/>
          </w:tcPr>
          <w:p w14:paraId="6EA571FD" w14:textId="77777777" w:rsidR="00C968F0" w:rsidRDefault="00000000">
            <w:pPr>
              <w:pStyle w:val="Compact"/>
            </w:pPr>
            <w:r>
              <w:t>Name</w:t>
            </w:r>
          </w:p>
        </w:tc>
        <w:tc>
          <w:tcPr>
            <w:tcW w:w="0" w:type="auto"/>
          </w:tcPr>
          <w:p w14:paraId="5C12FA8F" w14:textId="77777777" w:rsidR="00C968F0" w:rsidRDefault="00000000">
            <w:pPr>
              <w:pStyle w:val="Compact"/>
            </w:pPr>
            <w:r>
              <w:t>Title</w:t>
            </w:r>
          </w:p>
        </w:tc>
      </w:tr>
      <w:tr w:rsidR="00C968F0" w14:paraId="76A69B17"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6175E27C" w14:textId="77777777" w:rsidR="00C968F0" w:rsidRDefault="00000000">
            <w:pPr>
              <w:pStyle w:val="Compact"/>
            </w:pPr>
            <w:proofErr w:type="spellStart"/>
            <w:r>
              <w:t>CoPI</w:t>
            </w:r>
            <w:proofErr w:type="spellEnd"/>
          </w:p>
        </w:tc>
        <w:tc>
          <w:tcPr>
            <w:tcW w:w="0" w:type="auto"/>
          </w:tcPr>
          <w:p w14:paraId="027E8A63" w14:textId="77777777" w:rsidR="00C968F0" w:rsidRDefault="00000000">
            <w:pPr>
              <w:pStyle w:val="Compact"/>
            </w:pPr>
            <w:r>
              <w:t>WSDA</w:t>
            </w:r>
          </w:p>
        </w:tc>
        <w:tc>
          <w:tcPr>
            <w:tcW w:w="0" w:type="auto"/>
          </w:tcPr>
          <w:p w14:paraId="4B8FBB8D" w14:textId="77777777" w:rsidR="00C968F0" w:rsidRDefault="00000000">
            <w:pPr>
              <w:pStyle w:val="Compact"/>
            </w:pPr>
            <w:r>
              <w:t>Dani Gelardi</w:t>
            </w:r>
          </w:p>
        </w:tc>
        <w:tc>
          <w:tcPr>
            <w:tcW w:w="0" w:type="auto"/>
          </w:tcPr>
          <w:p w14:paraId="641AE3EB" w14:textId="77777777" w:rsidR="00C968F0" w:rsidRDefault="00000000">
            <w:pPr>
              <w:pStyle w:val="Compact"/>
            </w:pPr>
            <w:r>
              <w:t>Senior Soil Scientist</w:t>
            </w:r>
          </w:p>
        </w:tc>
      </w:tr>
      <w:tr w:rsidR="00C968F0" w14:paraId="05CC9DB8" w14:textId="77777777" w:rsidTr="00B1537B">
        <w:tc>
          <w:tcPr>
            <w:tcW w:w="0" w:type="auto"/>
          </w:tcPr>
          <w:p w14:paraId="7098B0B2" w14:textId="77777777" w:rsidR="00C968F0" w:rsidRDefault="00000000">
            <w:pPr>
              <w:pStyle w:val="Compact"/>
            </w:pPr>
            <w:proofErr w:type="spellStart"/>
            <w:r>
              <w:t>CoPI</w:t>
            </w:r>
            <w:proofErr w:type="spellEnd"/>
          </w:p>
        </w:tc>
        <w:tc>
          <w:tcPr>
            <w:tcW w:w="0" w:type="auto"/>
          </w:tcPr>
          <w:p w14:paraId="2CBF99DF" w14:textId="77777777" w:rsidR="00C968F0" w:rsidRDefault="00000000">
            <w:pPr>
              <w:pStyle w:val="Compact"/>
            </w:pPr>
            <w:r>
              <w:t>WSU</w:t>
            </w:r>
          </w:p>
        </w:tc>
        <w:tc>
          <w:tcPr>
            <w:tcW w:w="0" w:type="auto"/>
          </w:tcPr>
          <w:p w14:paraId="4D7EC791" w14:textId="77777777" w:rsidR="00C968F0" w:rsidRDefault="00000000">
            <w:pPr>
              <w:pStyle w:val="Compact"/>
            </w:pPr>
            <w:r>
              <w:t>Deirdre Griffin LaHue</w:t>
            </w:r>
          </w:p>
        </w:tc>
        <w:tc>
          <w:tcPr>
            <w:tcW w:w="0" w:type="auto"/>
          </w:tcPr>
          <w:p w14:paraId="13BAF16D" w14:textId="77777777" w:rsidR="00C968F0" w:rsidRDefault="00000000">
            <w:pPr>
              <w:pStyle w:val="Compact"/>
            </w:pPr>
            <w:r>
              <w:t>Assistant Professor</w:t>
            </w:r>
          </w:p>
        </w:tc>
      </w:tr>
      <w:tr w:rsidR="00C968F0" w14:paraId="26A1810E" w14:textId="77777777" w:rsidTr="00B1537B">
        <w:trPr>
          <w:cnfStyle w:val="000000100000" w:firstRow="0" w:lastRow="0" w:firstColumn="0" w:lastColumn="0" w:oddVBand="0" w:evenVBand="0" w:oddHBand="1" w:evenHBand="0" w:firstRowFirstColumn="0" w:firstRowLastColumn="0" w:lastRowFirstColumn="0" w:lastRowLastColumn="0"/>
        </w:trPr>
        <w:tc>
          <w:tcPr>
            <w:tcW w:w="0" w:type="auto"/>
          </w:tcPr>
          <w:p w14:paraId="15CB5B63" w14:textId="77777777" w:rsidR="00C968F0" w:rsidRDefault="00000000">
            <w:pPr>
              <w:pStyle w:val="Compact"/>
            </w:pPr>
            <w:r>
              <w:t>Data Manager</w:t>
            </w:r>
          </w:p>
        </w:tc>
        <w:tc>
          <w:tcPr>
            <w:tcW w:w="0" w:type="auto"/>
          </w:tcPr>
          <w:p w14:paraId="357D99A4" w14:textId="77777777" w:rsidR="00C968F0" w:rsidRDefault="00000000">
            <w:pPr>
              <w:pStyle w:val="Compact"/>
            </w:pPr>
            <w:r>
              <w:t>WSDA</w:t>
            </w:r>
          </w:p>
        </w:tc>
        <w:tc>
          <w:tcPr>
            <w:tcW w:w="0" w:type="auto"/>
          </w:tcPr>
          <w:p w14:paraId="2E7BF6A8" w14:textId="77777777" w:rsidR="00C968F0" w:rsidRDefault="00000000">
            <w:pPr>
              <w:pStyle w:val="Compact"/>
            </w:pPr>
            <w:r>
              <w:t>Jadey Ryan</w:t>
            </w:r>
          </w:p>
        </w:tc>
        <w:tc>
          <w:tcPr>
            <w:tcW w:w="0" w:type="auto"/>
          </w:tcPr>
          <w:p w14:paraId="64B248D8" w14:textId="77777777" w:rsidR="00C968F0" w:rsidRDefault="00000000">
            <w:pPr>
              <w:pStyle w:val="Compact"/>
            </w:pPr>
            <w:r>
              <w:t>Data Scientist</w:t>
            </w:r>
          </w:p>
        </w:tc>
      </w:tr>
      <w:tr w:rsidR="00C968F0" w14:paraId="3EC13821" w14:textId="77777777" w:rsidTr="00B1537B">
        <w:tc>
          <w:tcPr>
            <w:tcW w:w="0" w:type="auto"/>
          </w:tcPr>
          <w:p w14:paraId="1CE0AFDC" w14:textId="77777777" w:rsidR="00C968F0" w:rsidRDefault="00000000">
            <w:pPr>
              <w:pStyle w:val="Compact"/>
            </w:pPr>
            <w:r>
              <w:t>Data Stewards</w:t>
            </w:r>
          </w:p>
        </w:tc>
        <w:tc>
          <w:tcPr>
            <w:tcW w:w="0" w:type="auto"/>
          </w:tcPr>
          <w:p w14:paraId="72C7401E" w14:textId="77777777" w:rsidR="00C968F0" w:rsidRDefault="00000000">
            <w:pPr>
              <w:pStyle w:val="Compact"/>
            </w:pPr>
            <w:r>
              <w:t>WaSHI staff</w:t>
            </w:r>
          </w:p>
        </w:tc>
        <w:tc>
          <w:tcPr>
            <w:tcW w:w="0" w:type="auto"/>
          </w:tcPr>
          <w:p w14:paraId="60F3BDC0" w14:textId="77777777" w:rsidR="00C968F0" w:rsidRDefault="00C968F0">
            <w:pPr>
              <w:pStyle w:val="Compact"/>
            </w:pPr>
          </w:p>
        </w:tc>
        <w:tc>
          <w:tcPr>
            <w:tcW w:w="0" w:type="auto"/>
          </w:tcPr>
          <w:p w14:paraId="01C35C86" w14:textId="77777777" w:rsidR="00C968F0" w:rsidRDefault="00C968F0">
            <w:pPr>
              <w:pStyle w:val="Compact"/>
            </w:pPr>
          </w:p>
        </w:tc>
      </w:tr>
    </w:tbl>
    <w:p w14:paraId="15930D5B" w14:textId="77777777" w:rsidR="00C968F0" w:rsidRDefault="00000000">
      <w:pPr>
        <w:pStyle w:val="Heading2"/>
      </w:pPr>
      <w:bookmarkStart w:id="6" w:name="_Toc169192284"/>
      <w:bookmarkStart w:id="7" w:name="staff-turnover"/>
      <w:bookmarkEnd w:id="4"/>
      <w:r>
        <w:lastRenderedPageBreak/>
        <w:t>Staff turnover</w:t>
      </w:r>
      <w:bookmarkEnd w:id="6"/>
    </w:p>
    <w:p w14:paraId="45740B7D" w14:textId="77777777" w:rsidR="00C968F0" w:rsidRDefault="00000000">
      <w:pPr>
        <w:pStyle w:val="FirstParagraph"/>
      </w:pPr>
      <w:r>
        <w:t>When staff leave, they take their skills, institutional knowledge, and personal understanding of their file management with them. Proper offboarding is essential to ensure knowledge isn’t lost, time isn’t wasted trying to recreate workflows, and projects keep moving.</w:t>
      </w:r>
    </w:p>
    <w:p w14:paraId="0FE9936E" w14:textId="77777777" w:rsidR="00C968F0" w:rsidRDefault="00000000">
      <w:pPr>
        <w:pStyle w:val="BodyText"/>
      </w:pPr>
      <w:r>
        <w:t>Before the employee leaves, the Senior Soil Scientist and Data Scientist ensure that:</w:t>
      </w:r>
    </w:p>
    <w:p w14:paraId="0EC98E59" w14:textId="77777777" w:rsidR="00C968F0" w:rsidRDefault="00000000">
      <w:pPr>
        <w:pStyle w:val="Compact"/>
        <w:numPr>
          <w:ilvl w:val="0"/>
          <w:numId w:val="14"/>
        </w:numPr>
      </w:pPr>
      <w:r>
        <w:t xml:space="preserve">Folders and files are moved from the employee’s personal drive to the shared drive. They are named and organized according to </w:t>
      </w:r>
      <w:hyperlink w:anchor="sec-naming">
        <w:r>
          <w:rPr>
            <w:rStyle w:val="Hyperlink"/>
          </w:rPr>
          <w:t>Chapter 3</w:t>
        </w:r>
      </w:hyperlink>
      <w:r>
        <w:t>.</w:t>
      </w:r>
    </w:p>
    <w:p w14:paraId="6566A653" w14:textId="77777777" w:rsidR="00C968F0" w:rsidRDefault="00000000">
      <w:pPr>
        <w:pStyle w:val="Compact"/>
        <w:numPr>
          <w:ilvl w:val="0"/>
          <w:numId w:val="14"/>
        </w:numPr>
      </w:pPr>
      <w:r>
        <w:t xml:space="preserve">Workflows and specific processes the employee </w:t>
      </w:r>
      <w:proofErr w:type="gramStart"/>
      <w:r>
        <w:t>was</w:t>
      </w:r>
      <w:proofErr w:type="gramEnd"/>
      <w:r>
        <w:t xml:space="preserve"> responsible for are well documented.</w:t>
      </w:r>
    </w:p>
    <w:p w14:paraId="2E07AE9F" w14:textId="77777777" w:rsidR="00C968F0" w:rsidRDefault="00000000">
      <w:pPr>
        <w:pStyle w:val="Compact"/>
        <w:numPr>
          <w:ilvl w:val="0"/>
          <w:numId w:val="14"/>
        </w:numPr>
      </w:pPr>
      <w:r>
        <w:t>Permission and ownership for the following are transferred to the appropriate remaining staff:</w:t>
      </w:r>
    </w:p>
    <w:p w14:paraId="77C2D5E3" w14:textId="77777777" w:rsidR="00C968F0" w:rsidRDefault="00000000">
      <w:pPr>
        <w:pStyle w:val="Compact"/>
        <w:numPr>
          <w:ilvl w:val="1"/>
          <w:numId w:val="15"/>
        </w:numPr>
      </w:pPr>
      <w:hyperlink r:id="rId16">
        <w:r>
          <w:rPr>
            <w:rStyle w:val="Hyperlink"/>
          </w:rPr>
          <w:t>GitHub WSDA organization</w:t>
        </w:r>
      </w:hyperlink>
    </w:p>
    <w:p w14:paraId="0894544A" w14:textId="77777777" w:rsidR="00C968F0" w:rsidRDefault="00000000">
      <w:pPr>
        <w:pStyle w:val="Compact"/>
        <w:numPr>
          <w:ilvl w:val="1"/>
          <w:numId w:val="15"/>
        </w:numPr>
      </w:pPr>
      <w:r>
        <w:t>ArcGIS data products and online groups</w:t>
      </w:r>
    </w:p>
    <w:p w14:paraId="3D7240DF" w14:textId="77777777" w:rsidR="00C968F0" w:rsidRDefault="00000000">
      <w:pPr>
        <w:pStyle w:val="Compact"/>
        <w:numPr>
          <w:ilvl w:val="1"/>
          <w:numId w:val="15"/>
        </w:numPr>
      </w:pPr>
      <w:r>
        <w:t>Database credentials</w:t>
      </w:r>
    </w:p>
    <w:p w14:paraId="632F885F" w14:textId="77777777" w:rsidR="00C968F0" w:rsidRDefault="00000000">
      <w:pPr>
        <w:pStyle w:val="Compact"/>
        <w:numPr>
          <w:ilvl w:val="1"/>
          <w:numId w:val="15"/>
        </w:numPr>
      </w:pPr>
      <w:r>
        <w:t>Box.com folders</w:t>
      </w:r>
    </w:p>
    <w:p w14:paraId="318F8ACA" w14:textId="77777777" w:rsidR="00C968F0" w:rsidRDefault="00000000">
      <w:pPr>
        <w:pStyle w:val="FirstParagraph"/>
      </w:pPr>
      <w:r>
        <w:t xml:space="preserve">More resources and offboarding checklists from </w:t>
      </w:r>
      <w:hyperlink r:id="rId17">
        <w:r>
          <w:rPr>
            <w:rStyle w:val="Hyperlink"/>
          </w:rPr>
          <w:t>Harvard Research Data Management</w:t>
        </w:r>
      </w:hyperlink>
      <w:r>
        <w:t xml:space="preserve"> can be found in our </w:t>
      </w:r>
      <w:hyperlink r:id="rId18">
        <w:r>
          <w:rPr>
            <w:rStyle w:val="Hyperlink"/>
          </w:rPr>
          <w:t>data-management shared drive</w:t>
        </w:r>
      </w:hyperlink>
      <w:r>
        <w:t>.</w:t>
      </w:r>
    </w:p>
    <w:p w14:paraId="6ACC3EE6" w14:textId="77777777" w:rsidR="00C968F0" w:rsidRDefault="00000000">
      <w:pPr>
        <w:pStyle w:val="Heading2"/>
      </w:pPr>
      <w:bookmarkStart w:id="8" w:name="_Toc169192285"/>
      <w:bookmarkStart w:id="9" w:name="acknowledgements"/>
      <w:bookmarkEnd w:id="7"/>
      <w:r>
        <w:t>Acknowledgements</w:t>
      </w:r>
      <w:bookmarkEnd w:id="8"/>
    </w:p>
    <w:p w14:paraId="3895DD64" w14:textId="77777777" w:rsidR="00C968F0" w:rsidRDefault="00000000">
      <w:pPr>
        <w:pStyle w:val="FirstParagraph"/>
      </w:pPr>
      <w:r>
        <w:t>This DMP was adapted from the R.J. Cook Agronomy Farm Long-Term Agroecological Research Site DMP (Carlson 2021), U.S. Fish and Wildlife Service data management life cycle (U.S. Fish &amp; Wildlife Service 2023), Harvard Medical School Longwood Research Data Management DMP guidelines (Harvard Medical School 2023), and the Data Management in Large-Scale Education Research book (Lewis 2023).</w:t>
      </w:r>
    </w:p>
    <w:p w14:paraId="685B0517" w14:textId="77777777" w:rsidR="00C968F0" w:rsidRDefault="00000000">
      <w:pPr>
        <w:pStyle w:val="Heading1"/>
      </w:pPr>
      <w:bookmarkStart w:id="10" w:name="_Toc169192286"/>
      <w:bookmarkStart w:id="11" w:name="sec-data-management"/>
      <w:bookmarkEnd w:id="1"/>
      <w:bookmarkEnd w:id="9"/>
      <w:r>
        <w:lastRenderedPageBreak/>
        <w:t>1. What is data management?</w:t>
      </w:r>
      <w:bookmarkEnd w:id="10"/>
    </w:p>
    <w:p w14:paraId="06DF334D" w14:textId="77777777" w:rsidR="00C968F0" w:rsidRDefault="00000000">
      <w:pPr>
        <w:pStyle w:val="FirstParagraph"/>
      </w:pPr>
      <w:r>
        <w:t>Effective data management involves properly documenting, storing, and sharing data and information derived from the data. If the data aren’t usable by researchers, policymakers, or growers, then all the time, energy, and effort spent collecting and analyzing the samples may be wasted.</w:t>
      </w:r>
    </w:p>
    <w:p w14:paraId="3BBFD2AF" w14:textId="4A85C6F0" w:rsidR="00C968F0" w:rsidRDefault="00B1537B">
      <w:pPr>
        <w:pStyle w:val="BodyText"/>
      </w:pPr>
      <w:r>
        <w:rPr>
          <w:noProof/>
        </w:rPr>
        <w:drawing>
          <wp:anchor distT="0" distB="0" distL="114300" distR="114300" simplePos="0" relativeHeight="251658240" behindDoc="0" locked="0" layoutInCell="1" allowOverlap="1" wp14:anchorId="7EA24F55" wp14:editId="1BEA6E17">
            <wp:simplePos x="0" y="0"/>
            <wp:positionH relativeFrom="margin">
              <wp:align>right</wp:align>
            </wp:positionH>
            <wp:positionV relativeFrom="paragraph">
              <wp:posOffset>245957</wp:posOffset>
            </wp:positionV>
            <wp:extent cx="2743200" cy="2743200"/>
            <wp:effectExtent l="0" t="0" r="0" b="0"/>
            <wp:wrapSquare wrapText="bothSides"/>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fws-data-lifecycle.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743200" cy="2743200"/>
                    </a:xfrm>
                    <a:prstGeom prst="rect">
                      <a:avLst/>
                    </a:prstGeom>
                    <a:noFill/>
                    <a:ln w="9525">
                      <a:noFill/>
                      <a:headEnd/>
                      <a:tailEnd/>
                    </a:ln>
                  </pic:spPr>
                </pic:pic>
              </a:graphicData>
            </a:graphic>
          </wp:anchor>
        </w:drawing>
      </w:r>
      <w:r>
        <w:t xml:space="preserve">The guidelines detailed in this DMP help us achieve our data-driven goals, while also optimizing the value of the data by supporting information sharing and innovation. Our data management policies aim to implement </w:t>
      </w:r>
      <w:r>
        <w:rPr>
          <w:b/>
          <w:bCs/>
        </w:rPr>
        <w:t>FAIR</w:t>
      </w:r>
      <w:r>
        <w:t xml:space="preserve"> (</w:t>
      </w:r>
      <w:r>
        <w:rPr>
          <w:b/>
          <w:bCs/>
        </w:rPr>
        <w:t>F</w:t>
      </w:r>
      <w:r>
        <w:t xml:space="preserve">indable, </w:t>
      </w:r>
      <w:r>
        <w:rPr>
          <w:b/>
          <w:bCs/>
        </w:rPr>
        <w:t>A</w:t>
      </w:r>
      <w:r>
        <w:t xml:space="preserve">ccessible, </w:t>
      </w:r>
      <w:r>
        <w:rPr>
          <w:b/>
          <w:bCs/>
        </w:rPr>
        <w:t>I</w:t>
      </w:r>
      <w:r>
        <w:t xml:space="preserve">nteroperable, </w:t>
      </w:r>
      <w:r>
        <w:rPr>
          <w:b/>
          <w:bCs/>
        </w:rPr>
        <w:t>R</w:t>
      </w:r>
      <w:r>
        <w:t>eusable) principles while also maintaining data privacy (Wilkinson et al. 2016).</w:t>
      </w:r>
    </w:p>
    <w:p w14:paraId="490268E1" w14:textId="0BF286E8" w:rsidR="00C968F0" w:rsidRDefault="00000000">
      <w:pPr>
        <w:pStyle w:val="Heading2"/>
      </w:pPr>
      <w:bookmarkStart w:id="12" w:name="_Toc169192287"/>
      <w:bookmarkStart w:id="13" w:name="data-life-cycle"/>
      <w:r>
        <w:t>1.1 Data life cycle</w:t>
      </w:r>
      <w:bookmarkEnd w:id="12"/>
    </w:p>
    <w:p w14:paraId="7C7E4964" w14:textId="77777777" w:rsidR="00C968F0" w:rsidRDefault="00000000">
      <w:pPr>
        <w:pStyle w:val="FirstParagraph"/>
      </w:pPr>
      <w:r>
        <w:t>This graphic explains the data life cycle (U.S. Fish &amp; Wildlife Service 2023), in which each step requires care to ensure transparency, quality, and integrity.</w:t>
      </w:r>
    </w:p>
    <w:p w14:paraId="13D27060" w14:textId="77777777" w:rsidR="00C968F0" w:rsidRDefault="00000000">
      <w:pPr>
        <w:pStyle w:val="BodyText"/>
      </w:pPr>
      <w:r>
        <w:t xml:space="preserve">Our adaptation is outlined </w:t>
      </w:r>
      <w:proofErr w:type="gramStart"/>
      <w:r>
        <w:t>below</w:t>
      </w:r>
      <w:proofErr w:type="gramEnd"/>
      <w:r>
        <w:t xml:space="preserve"> and the following chapters detail our internal processes and standards to follow throughout each step in the data life cycle.</w:t>
      </w:r>
    </w:p>
    <w:tbl>
      <w:tblPr>
        <w:tblStyle w:val="Table"/>
        <w:tblW w:w="4765" w:type="pct"/>
        <w:tblLayout w:type="fixed"/>
        <w:tblLook w:val="0000" w:firstRow="0" w:lastRow="0" w:firstColumn="0" w:lastColumn="0" w:noHBand="0" w:noVBand="0"/>
      </w:tblPr>
      <w:tblGrid>
        <w:gridCol w:w="1716"/>
        <w:gridCol w:w="7890"/>
      </w:tblGrid>
      <w:tr w:rsidR="00E42639" w14:paraId="3FD3CA8A" w14:textId="77777777" w:rsidTr="00D53769">
        <w:tc>
          <w:tcPr>
            <w:tcW w:w="1716" w:type="dxa"/>
            <w:vAlign w:val="center"/>
          </w:tcPr>
          <w:p w14:paraId="7096453F" w14:textId="77777777" w:rsidR="00E42639" w:rsidRDefault="00E42639" w:rsidP="00D53769">
            <w:pPr>
              <w:pStyle w:val="Compact"/>
            </w:pPr>
            <w:r>
              <w:rPr>
                <w:noProof/>
              </w:rPr>
              <w:drawing>
                <wp:inline distT="0" distB="0" distL="0" distR="0" wp14:anchorId="53A84ADF" wp14:editId="7A4D35FC">
                  <wp:extent cx="952500" cy="9525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www.fws.gov/data/sites/default/files/styles/width_825/public/2019-09/data_lifecycle_plan_3.png?itok=qfLmDr2I"/>
                          <pic:cNvPicPr>
                            <a:picLocks noChangeAspect="1" noChangeArrowheads="1"/>
                          </pic:cNvPicPr>
                        </pic:nvPicPr>
                        <pic:blipFill>
                          <a:blip r:embed="rId20"/>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FEB780D" w14:textId="77777777" w:rsidR="00E42639" w:rsidRDefault="00E42639" w:rsidP="005B5010">
            <w:r>
              <w:rPr>
                <w:b/>
                <w:bCs/>
              </w:rPr>
              <w:t>Plan</w:t>
            </w:r>
          </w:p>
          <w:p w14:paraId="17695AF9" w14:textId="762F351E" w:rsidR="00E42639" w:rsidRDefault="00E42639" w:rsidP="005B5010">
            <w:r w:rsidRPr="00E42639">
              <w:t>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tc>
      </w:tr>
      <w:tr w:rsidR="00E42639" w14:paraId="26865A4B" w14:textId="77777777" w:rsidTr="00D53769">
        <w:tc>
          <w:tcPr>
            <w:tcW w:w="1716" w:type="dxa"/>
            <w:vAlign w:val="center"/>
          </w:tcPr>
          <w:p w14:paraId="3B0DDFEF" w14:textId="77777777" w:rsidR="00E42639" w:rsidRDefault="00E42639" w:rsidP="00D53769">
            <w:pPr>
              <w:pStyle w:val="Compact"/>
            </w:pPr>
            <w:r>
              <w:rPr>
                <w:noProof/>
              </w:rPr>
              <w:drawing>
                <wp:inline distT="0" distB="0" distL="0" distR="0" wp14:anchorId="7F1CF0BD" wp14:editId="144C8DF4">
                  <wp:extent cx="952500" cy="952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https://www.fws.gov/data/sites/default/files/styles/width_825/public/2019-09/data_lifecycle_acquire_3.png?itok=oyw5uIlY"/>
                          <pic:cNvPicPr>
                            <a:picLocks noChangeAspect="1" noChangeArrowheads="1"/>
                          </pic:cNvPicPr>
                        </pic:nvPicPr>
                        <pic:blipFill>
                          <a:blip r:embed="rId21"/>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E549876" w14:textId="77777777" w:rsidR="00E42639" w:rsidRDefault="00E42639" w:rsidP="005B5010">
            <w:r>
              <w:rPr>
                <w:b/>
                <w:bCs/>
              </w:rPr>
              <w:t>Acquire</w:t>
            </w:r>
          </w:p>
          <w:p w14:paraId="2E69A908" w14:textId="6D2AF34A" w:rsidR="00E42639" w:rsidRDefault="00E42639" w:rsidP="005B5010">
            <w:r w:rsidRPr="00E42639">
              <w:t>We acquire data by collecting and analyzing new samples, deriving new insights from existing samples, or accepting datasets from collaborators.</w:t>
            </w:r>
          </w:p>
        </w:tc>
      </w:tr>
      <w:tr w:rsidR="00E42639" w14:paraId="1093B224" w14:textId="77777777" w:rsidTr="00D53769">
        <w:tc>
          <w:tcPr>
            <w:tcW w:w="1716" w:type="dxa"/>
            <w:vAlign w:val="center"/>
          </w:tcPr>
          <w:p w14:paraId="0B42C68B" w14:textId="77777777" w:rsidR="00E42639" w:rsidRDefault="00E42639" w:rsidP="00D53769">
            <w:pPr>
              <w:pStyle w:val="Compact"/>
            </w:pPr>
            <w:r>
              <w:rPr>
                <w:noProof/>
              </w:rPr>
              <w:drawing>
                <wp:inline distT="0" distB="0" distL="0" distR="0" wp14:anchorId="57EE96E4" wp14:editId="771F8D14">
                  <wp:extent cx="952500" cy="9525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https://www.fws.gov/data/sites/default/files/styles/width_825/public/2019-09/data_lifecycle_maintain_3.png?itok=OHGYA3sl"/>
                          <pic:cNvPicPr>
                            <a:picLocks noChangeAspect="1" noChangeArrowheads="1"/>
                          </pic:cNvPicPr>
                        </pic:nvPicPr>
                        <pic:blipFill>
                          <a:blip r:embed="rId22"/>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1BC76710" w14:textId="77777777" w:rsidR="00E42639" w:rsidRDefault="00E42639" w:rsidP="005B5010">
            <w:r>
              <w:rPr>
                <w:b/>
                <w:bCs/>
              </w:rPr>
              <w:t>Maintain</w:t>
            </w:r>
          </w:p>
          <w:p w14:paraId="4BC99CDD" w14:textId="0BD61608" w:rsidR="00E42639" w:rsidRDefault="00E42639" w:rsidP="005B5010">
            <w:r w:rsidRPr="00E42639">
              <w:t>Maintenance involves processing data for aggregation, analyses, and reporting. We create metadata that facilitates interpretation of the data. We also store a copy of our data in a format that is accessible to our collaborators and future selves.</w:t>
            </w:r>
          </w:p>
        </w:tc>
      </w:tr>
      <w:tr w:rsidR="00E42639" w14:paraId="7B637EE6" w14:textId="77777777" w:rsidTr="00D53769">
        <w:tc>
          <w:tcPr>
            <w:tcW w:w="1716" w:type="dxa"/>
            <w:vAlign w:val="center"/>
          </w:tcPr>
          <w:p w14:paraId="0D25B91E" w14:textId="77777777" w:rsidR="00E42639" w:rsidRDefault="00E42639" w:rsidP="00D53769">
            <w:pPr>
              <w:pStyle w:val="Compact"/>
            </w:pPr>
            <w:r>
              <w:rPr>
                <w:noProof/>
              </w:rPr>
              <w:lastRenderedPageBreak/>
              <w:drawing>
                <wp:inline distT="0" distB="0" distL="0" distR="0" wp14:anchorId="107439D2" wp14:editId="55DAE303">
                  <wp:extent cx="952500" cy="9525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https://www.fws.gov/data/sites/default/files/styles/width_825/public/2019-09/data_lifecycle_access_3.png?itok=v7cjtSOH"/>
                          <pic:cNvPicPr>
                            <a:picLocks noChangeAspect="1" noChangeArrowheads="1"/>
                          </pic:cNvPicPr>
                        </pic:nvPicPr>
                        <pic:blipFill>
                          <a:blip r:embed="rId23"/>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7B3B638D" w14:textId="77777777" w:rsidR="00E42639" w:rsidRDefault="00E42639" w:rsidP="005B5010">
            <w:r>
              <w:rPr>
                <w:b/>
                <w:bCs/>
              </w:rPr>
              <w:t>Access</w:t>
            </w:r>
          </w:p>
          <w:p w14:paraId="30670625" w14:textId="09EAA594" w:rsidR="00E42639" w:rsidRDefault="00E42639" w:rsidP="005B5010">
            <w:r w:rsidRPr="00E42639">
              <w:t>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can be made publicly available in a data repository or data product/decision-support tool.</w:t>
            </w:r>
          </w:p>
        </w:tc>
      </w:tr>
      <w:tr w:rsidR="00E42639" w14:paraId="0B8983E6" w14:textId="77777777" w:rsidTr="00D53769">
        <w:tc>
          <w:tcPr>
            <w:tcW w:w="1716" w:type="dxa"/>
            <w:vAlign w:val="center"/>
          </w:tcPr>
          <w:p w14:paraId="33082601" w14:textId="77777777" w:rsidR="00E42639" w:rsidRDefault="00E42639" w:rsidP="00D53769">
            <w:pPr>
              <w:pStyle w:val="Compact"/>
            </w:pPr>
            <w:r>
              <w:rPr>
                <w:noProof/>
              </w:rPr>
              <w:drawing>
                <wp:inline distT="0" distB="0" distL="0" distR="0" wp14:anchorId="4943CCFF" wp14:editId="491C237C">
                  <wp:extent cx="952500" cy="9525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www.fws.gov/data/sites/default/files/styles/width_825/public/2019-09/data_lifecycle_evaluate_3.png?itok=epsQPcX1"/>
                          <pic:cNvPicPr>
                            <a:picLocks noChangeAspect="1" noChangeArrowheads="1"/>
                          </pic:cNvPicPr>
                        </pic:nvPicPr>
                        <pic:blipFill>
                          <a:blip r:embed="rId24"/>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5AA6D64B" w14:textId="77777777" w:rsidR="00E42639" w:rsidRDefault="00E42639" w:rsidP="005B5010">
            <w:r>
              <w:rPr>
                <w:b/>
                <w:bCs/>
              </w:rPr>
              <w:t>Evaluate</w:t>
            </w:r>
          </w:p>
          <w:p w14:paraId="4D77E498" w14:textId="301C301E" w:rsidR="00E42639" w:rsidRDefault="00E42639" w:rsidP="005B5010">
            <w:r w:rsidRPr="00E42639">
              <w:t>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tc>
      </w:tr>
      <w:tr w:rsidR="00E42639" w14:paraId="0B6C7C02" w14:textId="77777777" w:rsidTr="00D53769">
        <w:tc>
          <w:tcPr>
            <w:tcW w:w="1716" w:type="dxa"/>
            <w:vAlign w:val="center"/>
          </w:tcPr>
          <w:p w14:paraId="3595B884" w14:textId="77777777" w:rsidR="00E42639" w:rsidRDefault="00E42639" w:rsidP="00D53769">
            <w:pPr>
              <w:pStyle w:val="Compact"/>
            </w:pPr>
            <w:r>
              <w:rPr>
                <w:noProof/>
              </w:rPr>
              <w:drawing>
                <wp:inline distT="0" distB="0" distL="0" distR="0" wp14:anchorId="578A2583" wp14:editId="69CDE7C8">
                  <wp:extent cx="952500" cy="9525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https://www.fws.gov/data/sites/default/files/styles/width_825/public/2019-09/data_lifecycle_archive_3.png?itok=8chNBA3G"/>
                          <pic:cNvPicPr>
                            <a:picLocks noChangeAspect="1" noChangeArrowheads="1"/>
                          </pic:cNvPicPr>
                        </pic:nvPicPr>
                        <pic:blipFill>
                          <a:blip r:embed="rId25"/>
                          <a:stretch>
                            <a:fillRect/>
                          </a:stretch>
                        </pic:blipFill>
                        <pic:spPr bwMode="auto">
                          <a:xfrm>
                            <a:off x="0" y="0"/>
                            <a:ext cx="952500" cy="952500"/>
                          </a:xfrm>
                          <a:prstGeom prst="rect">
                            <a:avLst/>
                          </a:prstGeom>
                          <a:noFill/>
                          <a:ln w="9525">
                            <a:noFill/>
                            <a:headEnd/>
                            <a:tailEnd/>
                          </a:ln>
                        </pic:spPr>
                      </pic:pic>
                    </a:graphicData>
                  </a:graphic>
                </wp:inline>
              </w:drawing>
            </w:r>
          </w:p>
        </w:tc>
        <w:tc>
          <w:tcPr>
            <w:tcW w:w="7890" w:type="dxa"/>
          </w:tcPr>
          <w:p w14:paraId="4BD46F01" w14:textId="77777777" w:rsidR="00E42639" w:rsidRDefault="00E42639" w:rsidP="005B5010">
            <w:r>
              <w:rPr>
                <w:b/>
                <w:bCs/>
              </w:rPr>
              <w:t>Archive</w:t>
            </w:r>
          </w:p>
          <w:p w14:paraId="2FB3450B" w14:textId="2E789255" w:rsidR="00E42639" w:rsidRDefault="00E42639" w:rsidP="005B5010">
            <w:r w:rsidRPr="00E42639">
              <w:t xml:space="preserve">Properly archiving our results supports the long-term storage and usefulness of our data. While </w:t>
            </w:r>
            <w:proofErr w:type="gramStart"/>
            <w:r w:rsidRPr="00E42639">
              <w:t>similar to</w:t>
            </w:r>
            <w:proofErr w:type="gramEnd"/>
            <w:r w:rsidRPr="00E42639">
              <w:t xml:space="preserve"> the Access element of the life cycle, archiving focuses on preserving data for historical and long-term access. For example, we archive each year’s raw data for long-term storage and set those files to Read-Only.</w:t>
            </w:r>
          </w:p>
        </w:tc>
      </w:tr>
      <w:tr w:rsidR="00E42639" w14:paraId="0552C6FB" w14:textId="77777777" w:rsidTr="00D53769">
        <w:tc>
          <w:tcPr>
            <w:tcW w:w="1716" w:type="dxa"/>
            <w:vAlign w:val="center"/>
          </w:tcPr>
          <w:p w14:paraId="5BDE175E" w14:textId="77777777" w:rsidR="00E42639" w:rsidRDefault="00E42639" w:rsidP="00D53769">
            <w:pPr>
              <w:pStyle w:val="Compact"/>
            </w:pPr>
            <w:r>
              <w:rPr>
                <w:noProof/>
              </w:rPr>
              <w:drawing>
                <wp:inline distT="0" distB="0" distL="0" distR="0" wp14:anchorId="1B41D1A7" wp14:editId="4714C005">
                  <wp:extent cx="952500" cy="109566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https://www.fws.gov/data/sites/default/files/styles/width_825/public/2019-09/qa-qc_icon_3.png?itok=17L7s1tE"/>
                          <pic:cNvPicPr>
                            <a:picLocks noChangeAspect="1" noChangeArrowheads="1"/>
                          </pic:cNvPicPr>
                        </pic:nvPicPr>
                        <pic:blipFill>
                          <a:blip r:embed="rId26"/>
                          <a:stretch>
                            <a:fillRect/>
                          </a:stretch>
                        </pic:blipFill>
                        <pic:spPr bwMode="auto">
                          <a:xfrm>
                            <a:off x="0" y="0"/>
                            <a:ext cx="952500" cy="1095663"/>
                          </a:xfrm>
                          <a:prstGeom prst="rect">
                            <a:avLst/>
                          </a:prstGeom>
                          <a:noFill/>
                          <a:ln w="9525">
                            <a:noFill/>
                            <a:headEnd/>
                            <a:tailEnd/>
                          </a:ln>
                        </pic:spPr>
                      </pic:pic>
                    </a:graphicData>
                  </a:graphic>
                </wp:inline>
              </w:drawing>
            </w:r>
          </w:p>
        </w:tc>
        <w:tc>
          <w:tcPr>
            <w:tcW w:w="7890" w:type="dxa"/>
          </w:tcPr>
          <w:p w14:paraId="7233454A" w14:textId="77777777" w:rsidR="00E42639" w:rsidRDefault="00E42639" w:rsidP="005B5010">
            <w:r>
              <w:rPr>
                <w:b/>
                <w:bCs/>
              </w:rPr>
              <w:t>Quality Assurance / Quality Control (QA/QC)</w:t>
            </w:r>
          </w:p>
          <w:p w14:paraId="33F62769" w14:textId="2F164B7A" w:rsidR="00E42639" w:rsidRDefault="00E42639" w:rsidP="005B5010">
            <w:r w:rsidRPr="00E42639">
              <w:t>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14:paraId="4E200D38" w14:textId="27C6CFF4" w:rsidR="000A277B" w:rsidRDefault="000A277B">
      <w:pPr>
        <w:pStyle w:val="BodyText"/>
      </w:pPr>
    </w:p>
    <w:p w14:paraId="76D78C43" w14:textId="77777777" w:rsidR="00C968F0" w:rsidRDefault="00000000">
      <w:pPr>
        <w:pStyle w:val="Heading1"/>
      </w:pPr>
      <w:bookmarkStart w:id="14" w:name="_Toc169192288"/>
      <w:bookmarkStart w:id="15" w:name="sec-formats-standards"/>
      <w:bookmarkEnd w:id="11"/>
      <w:bookmarkEnd w:id="13"/>
      <w:r>
        <w:lastRenderedPageBreak/>
        <w:t>2. Formats &amp; standards</w:t>
      </w:r>
      <w:bookmarkEnd w:id="14"/>
    </w:p>
    <w:p w14:paraId="462CE797" w14:textId="77777777" w:rsidR="00C968F0" w:rsidRDefault="00000000">
      <w:pPr>
        <w:pStyle w:val="Heading2"/>
      </w:pPr>
      <w:bookmarkStart w:id="16" w:name="_Toc169192289"/>
      <w:bookmarkStart w:id="17" w:name="data-formats"/>
      <w:r>
        <w:t>2.1 Data formats</w:t>
      </w:r>
      <w:bookmarkEnd w:id="16"/>
    </w:p>
    <w:p w14:paraId="43BD726F" w14:textId="77777777" w:rsidR="00C968F0" w:rsidRDefault="00000000">
      <w:pPr>
        <w:pStyle w:val="FirstParagraph"/>
      </w:pPr>
      <w:r>
        <w:t>Data generated from or integrated into WaSHI can be non-digital or digital.</w:t>
      </w:r>
    </w:p>
    <w:p w14:paraId="55DBD959" w14:textId="77777777" w:rsidR="00C968F0" w:rsidRDefault="00000000">
      <w:pPr>
        <w:pStyle w:val="Heading3"/>
      </w:pPr>
      <w:bookmarkStart w:id="18" w:name="non-digital-data"/>
      <w:r>
        <w:t>Non-digital data</w:t>
      </w:r>
    </w:p>
    <w:p w14:paraId="6E2E210B" w14:textId="77777777" w:rsidR="00C968F0" w:rsidRDefault="00000000">
      <w:pPr>
        <w:pStyle w:val="FirstParagraph"/>
      </w:pPr>
      <w:r>
        <w:t>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p w14:paraId="7AB68A8B" w14:textId="77777777" w:rsidR="00C968F0" w:rsidRDefault="00000000">
      <w:pPr>
        <w:pStyle w:val="Heading3"/>
      </w:pPr>
      <w:bookmarkStart w:id="19" w:name="digital-data"/>
      <w:bookmarkEnd w:id="18"/>
      <w:r>
        <w:t>Digital data</w:t>
      </w:r>
    </w:p>
    <w:p w14:paraId="47EDF7E6" w14:textId="77777777" w:rsidR="00C968F0" w:rsidRDefault="00000000">
      <w:pPr>
        <w:pStyle w:val="FirstParagraph"/>
      </w:pPr>
      <w:r>
        <w:t>Digital data include tabular, spatial, and binary data, such as lab results, sample locations, and field photos. Non-conventional data also include code, algorithms, tools, and workflows.</w:t>
      </w:r>
    </w:p>
    <w:p w14:paraId="0F4C00B5" w14:textId="77777777" w:rsidR="00C968F0" w:rsidRDefault="00000000">
      <w:pPr>
        <w:pStyle w:val="BodyText"/>
      </w:pPr>
      <w:r>
        <w:rPr>
          <w:b/>
          <w:bCs/>
        </w:rPr>
        <w:t>Tabular data</w:t>
      </w:r>
      <w:r>
        <w:t xml:space="preserve"> include comma separated values (csv), tab separated values (</w:t>
      </w:r>
      <w:proofErr w:type="spellStart"/>
      <w:r>
        <w:t>tsv</w:t>
      </w:r>
      <w:proofErr w:type="spellEnd"/>
      <w:r>
        <w:t>), Microsoft Excel open XML spreadsheet (xlsx), and portable document format (pdf).</w:t>
      </w:r>
    </w:p>
    <w:p w14:paraId="71C3E489" w14:textId="77777777" w:rsidR="00C968F0" w:rsidRDefault="00000000">
      <w:pPr>
        <w:pStyle w:val="BodyText"/>
      </w:pPr>
      <w:r>
        <w:rPr>
          <w:b/>
          <w:bCs/>
        </w:rPr>
        <w:t>Spatial data</w:t>
      </w:r>
      <w:r>
        <w:t xml:space="preserve"> include file geodatabases (</w:t>
      </w:r>
      <w:proofErr w:type="spellStart"/>
      <w:r>
        <w:t>gdb</w:t>
      </w:r>
      <w:proofErr w:type="spellEnd"/>
      <w:r>
        <w:t>), vector shapefiles (zipped folder containing multiple file extensions), keyhole markup language (</w:t>
      </w:r>
      <w:proofErr w:type="spellStart"/>
      <w:r>
        <w:t>kml</w:t>
      </w:r>
      <w:proofErr w:type="spellEnd"/>
      <w:r>
        <w:t xml:space="preserve"> or kmz). Tabular data may also contain spatial data such as longitude and latitude.</w:t>
      </w:r>
    </w:p>
    <w:p w14:paraId="0323523C" w14:textId="77777777" w:rsidR="00C968F0" w:rsidRDefault="00000000">
      <w:pPr>
        <w:pStyle w:val="BodyText"/>
      </w:pPr>
      <w:r>
        <w:rPr>
          <w:b/>
          <w:bCs/>
        </w:rPr>
        <w:t>Binary data</w:t>
      </w:r>
      <w:r>
        <w:t xml:space="preserve"> include photos (jpeg, </w:t>
      </w:r>
      <w:proofErr w:type="spellStart"/>
      <w:r>
        <w:t>png</w:t>
      </w:r>
      <w:proofErr w:type="spellEnd"/>
      <w:r>
        <w:t xml:space="preserve">, gif, tiff), videos (mp4), code (R, </w:t>
      </w:r>
      <w:proofErr w:type="spellStart"/>
      <w:r>
        <w:t>py</w:t>
      </w:r>
      <w:proofErr w:type="spellEnd"/>
      <w:r>
        <w:t xml:space="preserve">, </w:t>
      </w:r>
      <w:proofErr w:type="spellStart"/>
      <w:r>
        <w:t>js</w:t>
      </w:r>
      <w:proofErr w:type="spellEnd"/>
      <w:r>
        <w:t xml:space="preserve">), and object-oriented data files (RDS, </w:t>
      </w:r>
      <w:proofErr w:type="spellStart"/>
      <w:r>
        <w:t>Rdata</w:t>
      </w:r>
      <w:proofErr w:type="spellEnd"/>
      <w:r>
        <w:t>, parquet, arrow).</w:t>
      </w:r>
    </w:p>
    <w:p w14:paraId="7D168203" w14:textId="77777777" w:rsidR="00C968F0" w:rsidRDefault="00000000">
      <w:pPr>
        <w:pStyle w:val="BodyText"/>
      </w:pPr>
      <w:r>
        <w:rPr>
          <w:b/>
          <w:bCs/>
        </w:rPr>
        <w:t>Proprietary data formats</w:t>
      </w:r>
      <w:r>
        <w:t xml:space="preserve"> include Microsoft Excel, Word, and </w:t>
      </w:r>
      <w:proofErr w:type="spellStart"/>
      <w:r>
        <w:t>Powerpoint</w:t>
      </w:r>
      <w:proofErr w:type="spellEnd"/>
      <w:r>
        <w:t xml:space="preserve"> files (xlsx, docx, pptx). RDS and </w:t>
      </w:r>
      <w:proofErr w:type="spellStart"/>
      <w:r>
        <w:t>RData</w:t>
      </w:r>
      <w:proofErr w:type="spellEnd"/>
      <w:r>
        <w:t xml:space="preserve"> files are examples of application-specific data formats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14:paraId="6386B276" w14:textId="77777777" w:rsidR="00C968F0" w:rsidRDefault="00000000">
      <w:pPr>
        <w:pStyle w:val="BodyText"/>
      </w:pPr>
      <w:r>
        <w:rPr>
          <w:b/>
          <w:bCs/>
        </w:rPr>
        <w:t>Written documents and presentations</w:t>
      </w:r>
      <w:r>
        <w:t xml:space="preserve"> are in formats including Microsoft Word and PowerPoint (docx and pptx), hypertext markup language (HTML), and pdf.</w:t>
      </w:r>
    </w:p>
    <w:p w14:paraId="41795613" w14:textId="78636F1A" w:rsidR="005F0CA9" w:rsidRDefault="00000000">
      <w:pPr>
        <w:pStyle w:val="BodyText"/>
      </w:pPr>
      <w:r>
        <w:rPr>
          <w:b/>
          <w:bCs/>
        </w:rPr>
        <w:t>Notebooks</w:t>
      </w:r>
      <w:r>
        <w:t xml:space="preserve"> combine text with executable code to generate written documents and presentations in docx, pptx, html, or pdf formats. These notebooks are stored in formats depending on the programming language: a few examples include R markdown (</w:t>
      </w:r>
      <w:proofErr w:type="spellStart"/>
      <w:r>
        <w:t>rmd</w:t>
      </w:r>
      <w:proofErr w:type="spellEnd"/>
      <w:r>
        <w:t>), Quarto (</w:t>
      </w:r>
      <w:proofErr w:type="spellStart"/>
      <w:r>
        <w:t>qmd</w:t>
      </w:r>
      <w:proofErr w:type="spellEnd"/>
      <w:r>
        <w:t xml:space="preserve">), and </w:t>
      </w:r>
      <w:proofErr w:type="spellStart"/>
      <w:r>
        <w:t>Jupyter</w:t>
      </w:r>
      <w:proofErr w:type="spellEnd"/>
      <w:r>
        <w:t xml:space="preserve"> notebook (</w:t>
      </w:r>
      <w:proofErr w:type="spellStart"/>
      <w:r>
        <w:t>ipynb</w:t>
      </w:r>
      <w:proofErr w:type="spellEnd"/>
      <w:r>
        <w:t>).</w:t>
      </w:r>
    </w:p>
    <w:p w14:paraId="19AA23D2" w14:textId="77777777" w:rsidR="005F0CA9" w:rsidRDefault="005F0CA9">
      <w:pPr>
        <w:spacing w:before="0" w:after="200"/>
      </w:pPr>
      <w:r>
        <w:br w:type="page"/>
      </w:r>
    </w:p>
    <w:p w14:paraId="66E7DE62" w14:textId="77777777" w:rsidR="00C968F0" w:rsidRDefault="00000000">
      <w:pPr>
        <w:pStyle w:val="BodyText"/>
      </w:pPr>
      <w:r>
        <w:lastRenderedPageBreak/>
        <w:t>The list below is not exhaustive and will continue to grow as additional data sources are discovered.</w:t>
      </w:r>
    </w:p>
    <w:tbl>
      <w:tblPr>
        <w:tblStyle w:val="PlainTable1"/>
        <w:tblW w:w="5000" w:type="pct"/>
        <w:tblLook w:val="0420" w:firstRow="1" w:lastRow="0" w:firstColumn="0" w:lastColumn="0" w:noHBand="0" w:noVBand="1"/>
      </w:tblPr>
      <w:tblGrid>
        <w:gridCol w:w="1706"/>
        <w:gridCol w:w="5998"/>
        <w:gridCol w:w="2366"/>
      </w:tblGrid>
      <w:tr w:rsidR="00C968F0" w14:paraId="645E2E69" w14:textId="77777777" w:rsidTr="005F0CA9">
        <w:trPr>
          <w:cnfStyle w:val="100000000000" w:firstRow="1" w:lastRow="0" w:firstColumn="0" w:lastColumn="0" w:oddVBand="0" w:evenVBand="0" w:oddHBand="0" w:evenHBand="0" w:firstRowFirstColumn="0" w:firstRowLastColumn="0" w:lastRowFirstColumn="0" w:lastRowLastColumn="0"/>
        </w:trPr>
        <w:tc>
          <w:tcPr>
            <w:tcW w:w="847" w:type="pct"/>
          </w:tcPr>
          <w:p w14:paraId="684B3A61" w14:textId="77777777" w:rsidR="00C968F0" w:rsidRDefault="00000000">
            <w:pPr>
              <w:pStyle w:val="Compact"/>
            </w:pPr>
            <w:r>
              <w:t>Type</w:t>
            </w:r>
          </w:p>
        </w:tc>
        <w:tc>
          <w:tcPr>
            <w:tcW w:w="2978" w:type="pct"/>
          </w:tcPr>
          <w:p w14:paraId="290B80D8" w14:textId="77777777" w:rsidR="00C968F0" w:rsidRDefault="00000000">
            <w:pPr>
              <w:pStyle w:val="Compact"/>
            </w:pPr>
            <w:r>
              <w:t>Source</w:t>
            </w:r>
          </w:p>
        </w:tc>
        <w:tc>
          <w:tcPr>
            <w:tcW w:w="0" w:type="auto"/>
          </w:tcPr>
          <w:p w14:paraId="395A9DA2" w14:textId="77777777" w:rsidR="00C968F0" w:rsidRDefault="00000000">
            <w:pPr>
              <w:pStyle w:val="Compact"/>
            </w:pPr>
            <w:r>
              <w:t>Formats</w:t>
            </w:r>
          </w:p>
        </w:tc>
      </w:tr>
      <w:tr w:rsidR="00C968F0" w14:paraId="3C2F8F7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0C2754D4" w14:textId="77777777" w:rsidR="00C968F0" w:rsidRDefault="00000000">
            <w:pPr>
              <w:pStyle w:val="Compact"/>
            </w:pPr>
            <w:r>
              <w:rPr>
                <w:b/>
                <w:bCs/>
              </w:rPr>
              <w:t>Lab results</w:t>
            </w:r>
          </w:p>
        </w:tc>
        <w:tc>
          <w:tcPr>
            <w:tcW w:w="2978" w:type="pct"/>
          </w:tcPr>
          <w:p w14:paraId="5BEE04F5" w14:textId="77777777" w:rsidR="00C968F0" w:rsidRDefault="00000000">
            <w:pPr>
              <w:pStyle w:val="Compact"/>
            </w:pPr>
            <w:r>
              <w:t>Provided by an analytical lab, study PI, or grower</w:t>
            </w:r>
          </w:p>
        </w:tc>
        <w:tc>
          <w:tcPr>
            <w:tcW w:w="0" w:type="auto"/>
          </w:tcPr>
          <w:p w14:paraId="554110D5" w14:textId="77777777" w:rsidR="00C968F0" w:rsidRDefault="00000000">
            <w:pPr>
              <w:pStyle w:val="Compact"/>
            </w:pPr>
            <w:r>
              <w:t xml:space="preserve">csv, xlsx, pdf, xml, </w:t>
            </w:r>
            <w:proofErr w:type="spellStart"/>
            <w:r>
              <w:t>json</w:t>
            </w:r>
            <w:proofErr w:type="spellEnd"/>
            <w:r>
              <w:t xml:space="preserve">, RDS, </w:t>
            </w:r>
            <w:proofErr w:type="spellStart"/>
            <w:r>
              <w:t>RData</w:t>
            </w:r>
            <w:proofErr w:type="spellEnd"/>
          </w:p>
        </w:tc>
      </w:tr>
      <w:tr w:rsidR="00C968F0" w14:paraId="6CD5E214" w14:textId="77777777" w:rsidTr="005F0CA9">
        <w:tc>
          <w:tcPr>
            <w:tcW w:w="847" w:type="pct"/>
          </w:tcPr>
          <w:p w14:paraId="079F00FA" w14:textId="77777777" w:rsidR="00C968F0" w:rsidRDefault="00000000">
            <w:pPr>
              <w:pStyle w:val="Compact"/>
            </w:pPr>
            <w:r>
              <w:rPr>
                <w:b/>
                <w:bCs/>
              </w:rPr>
              <w:t>Management surveys</w:t>
            </w:r>
          </w:p>
        </w:tc>
        <w:tc>
          <w:tcPr>
            <w:tcW w:w="2978" w:type="pct"/>
          </w:tcPr>
          <w:p w14:paraId="79F53442" w14:textId="77777777" w:rsidR="00C968F0" w:rsidRDefault="00000000">
            <w:pPr>
              <w:pStyle w:val="Compact"/>
            </w:pPr>
            <w:r>
              <w:t>Collected through interviews with grower</w:t>
            </w:r>
          </w:p>
        </w:tc>
        <w:tc>
          <w:tcPr>
            <w:tcW w:w="0" w:type="auto"/>
          </w:tcPr>
          <w:p w14:paraId="4EE2C615" w14:textId="77777777" w:rsidR="00C968F0" w:rsidRDefault="00000000">
            <w:pPr>
              <w:pStyle w:val="Compact"/>
            </w:pPr>
            <w:r>
              <w:t xml:space="preserve">csv, xlsx, RDS, </w:t>
            </w:r>
            <w:proofErr w:type="spellStart"/>
            <w:r>
              <w:t>RData</w:t>
            </w:r>
            <w:proofErr w:type="spellEnd"/>
            <w:r>
              <w:t>, scanned paper form</w:t>
            </w:r>
          </w:p>
        </w:tc>
      </w:tr>
      <w:tr w:rsidR="00C968F0" w14:paraId="2593695D"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44EF9EC" w14:textId="77777777" w:rsidR="00C968F0" w:rsidRDefault="00000000">
            <w:pPr>
              <w:pStyle w:val="Compact"/>
            </w:pPr>
            <w:r>
              <w:rPr>
                <w:b/>
                <w:bCs/>
              </w:rPr>
              <w:t>Field forms</w:t>
            </w:r>
          </w:p>
        </w:tc>
        <w:tc>
          <w:tcPr>
            <w:tcW w:w="2978" w:type="pct"/>
          </w:tcPr>
          <w:p w14:paraId="44D6B8DD" w14:textId="77777777" w:rsidR="00C968F0" w:rsidRDefault="00000000">
            <w:pPr>
              <w:pStyle w:val="Compact"/>
            </w:pPr>
            <w:r>
              <w:t>Completed in the field during/immediately after sampling</w:t>
            </w:r>
          </w:p>
        </w:tc>
        <w:tc>
          <w:tcPr>
            <w:tcW w:w="0" w:type="auto"/>
          </w:tcPr>
          <w:p w14:paraId="7C7EBFDD" w14:textId="77777777" w:rsidR="00C968F0" w:rsidRDefault="00000000">
            <w:pPr>
              <w:pStyle w:val="Compact"/>
            </w:pPr>
            <w:r>
              <w:t>pdf, scanned paper form, csv, xlsx</w:t>
            </w:r>
          </w:p>
        </w:tc>
      </w:tr>
      <w:tr w:rsidR="00C968F0" w14:paraId="79F7BC22" w14:textId="77777777" w:rsidTr="005F0CA9">
        <w:tc>
          <w:tcPr>
            <w:tcW w:w="847" w:type="pct"/>
          </w:tcPr>
          <w:p w14:paraId="233DD3CD" w14:textId="77777777" w:rsidR="00C968F0" w:rsidRDefault="00000000">
            <w:pPr>
              <w:pStyle w:val="Compact"/>
            </w:pPr>
            <w:r>
              <w:rPr>
                <w:b/>
                <w:bCs/>
              </w:rPr>
              <w:t>Sample locations</w:t>
            </w:r>
          </w:p>
        </w:tc>
        <w:tc>
          <w:tcPr>
            <w:tcW w:w="2978" w:type="pct"/>
          </w:tcPr>
          <w:p w14:paraId="15F33019" w14:textId="77777777" w:rsidR="00C968F0" w:rsidRDefault="00000000">
            <w:pPr>
              <w:pStyle w:val="Compact"/>
            </w:pPr>
            <w:r>
              <w:t>Identified prior to sampling using ArcGIS Online and updated while sampling using ArcGIS Field Maps</w:t>
            </w:r>
          </w:p>
        </w:tc>
        <w:tc>
          <w:tcPr>
            <w:tcW w:w="0" w:type="auto"/>
          </w:tcPr>
          <w:p w14:paraId="2D88F3A5" w14:textId="77777777" w:rsidR="00C968F0" w:rsidRDefault="00000000">
            <w:pPr>
              <w:pStyle w:val="Compact"/>
            </w:pPr>
            <w:r>
              <w:t xml:space="preserve">ArcGIS feature layer, </w:t>
            </w:r>
            <w:proofErr w:type="spellStart"/>
            <w:r>
              <w:t>shp</w:t>
            </w:r>
            <w:proofErr w:type="spellEnd"/>
            <w:r>
              <w:t>, kmz, csv, xlsx</w:t>
            </w:r>
          </w:p>
        </w:tc>
      </w:tr>
      <w:tr w:rsidR="00C968F0" w14:paraId="4102B7F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2FF95139" w14:textId="77777777" w:rsidR="00C968F0" w:rsidRDefault="00000000">
            <w:pPr>
              <w:pStyle w:val="Compact"/>
            </w:pPr>
            <w:r>
              <w:rPr>
                <w:b/>
                <w:bCs/>
              </w:rPr>
              <w:t>Chain of custody forms</w:t>
            </w:r>
          </w:p>
        </w:tc>
        <w:tc>
          <w:tcPr>
            <w:tcW w:w="2978" w:type="pct"/>
          </w:tcPr>
          <w:p w14:paraId="0AADCEB4" w14:textId="77777777" w:rsidR="00C968F0" w:rsidRDefault="00000000">
            <w:pPr>
              <w:pStyle w:val="Compact"/>
            </w:pPr>
            <w:r>
              <w:t>Completed prior to shipping or dropping off samples</w:t>
            </w:r>
          </w:p>
        </w:tc>
        <w:tc>
          <w:tcPr>
            <w:tcW w:w="0" w:type="auto"/>
          </w:tcPr>
          <w:p w14:paraId="48DF7E72" w14:textId="77777777" w:rsidR="00C968F0" w:rsidRDefault="00000000">
            <w:pPr>
              <w:pStyle w:val="Compact"/>
            </w:pPr>
            <w:r>
              <w:t>pdf, scanned paper form</w:t>
            </w:r>
          </w:p>
        </w:tc>
      </w:tr>
      <w:tr w:rsidR="00C968F0" w14:paraId="19B5B90D" w14:textId="77777777" w:rsidTr="005F0CA9">
        <w:tc>
          <w:tcPr>
            <w:tcW w:w="847" w:type="pct"/>
          </w:tcPr>
          <w:p w14:paraId="2057CBA2" w14:textId="77777777" w:rsidR="00C968F0" w:rsidRDefault="00000000">
            <w:pPr>
              <w:pStyle w:val="Compact"/>
            </w:pPr>
            <w:r>
              <w:rPr>
                <w:b/>
                <w:bCs/>
              </w:rPr>
              <w:t>Climate data</w:t>
            </w:r>
          </w:p>
        </w:tc>
        <w:tc>
          <w:tcPr>
            <w:tcW w:w="2978" w:type="pct"/>
          </w:tcPr>
          <w:p w14:paraId="632BBDF9" w14:textId="77777777" w:rsidR="00C968F0" w:rsidRDefault="00000000">
            <w:pPr>
              <w:pStyle w:val="Compact"/>
            </w:pPr>
            <w:hyperlink r:id="rId27">
              <w:r>
                <w:rPr>
                  <w:rStyle w:val="Hyperlink"/>
                </w:rPr>
                <w:t>OSU PRISM</w:t>
              </w:r>
            </w:hyperlink>
            <w:r>
              <w:t xml:space="preserve">, </w:t>
            </w:r>
            <w:hyperlink r:id="rId28">
              <w:r>
                <w:rPr>
                  <w:rStyle w:val="Hyperlink"/>
                </w:rPr>
                <w:t>NOAA</w:t>
              </w:r>
            </w:hyperlink>
            <w:r>
              <w:t xml:space="preserve">, </w:t>
            </w:r>
            <w:hyperlink r:id="rId29">
              <w:r>
                <w:rPr>
                  <w:rStyle w:val="Hyperlink"/>
                </w:rPr>
                <w:t>Esri Living Atlas</w:t>
              </w:r>
            </w:hyperlink>
          </w:p>
        </w:tc>
        <w:tc>
          <w:tcPr>
            <w:tcW w:w="0" w:type="auto"/>
          </w:tcPr>
          <w:p w14:paraId="2023D52C" w14:textId="77777777" w:rsidR="00C968F0" w:rsidRDefault="00000000">
            <w:pPr>
              <w:pStyle w:val="Compact"/>
            </w:pPr>
            <w:r>
              <w:t xml:space="preserve">csv, </w:t>
            </w:r>
            <w:proofErr w:type="spellStart"/>
            <w:r>
              <w:t>shp</w:t>
            </w:r>
            <w:proofErr w:type="spellEnd"/>
            <w:r>
              <w:t xml:space="preserve">, </w:t>
            </w:r>
            <w:proofErr w:type="spellStart"/>
            <w:r>
              <w:t>netCDF</w:t>
            </w:r>
            <w:proofErr w:type="spellEnd"/>
            <w:r>
              <w:t xml:space="preserve">, tiff, </w:t>
            </w:r>
            <w:proofErr w:type="spellStart"/>
            <w:r>
              <w:t>gdb</w:t>
            </w:r>
            <w:proofErr w:type="spellEnd"/>
          </w:p>
        </w:tc>
      </w:tr>
      <w:tr w:rsidR="00C968F0" w14:paraId="6959CAF8"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B88E6CF" w14:textId="77777777" w:rsidR="00C968F0" w:rsidRDefault="00000000">
            <w:pPr>
              <w:pStyle w:val="Compact"/>
            </w:pPr>
            <w:r>
              <w:rPr>
                <w:b/>
                <w:bCs/>
              </w:rPr>
              <w:t>Soil data</w:t>
            </w:r>
          </w:p>
        </w:tc>
        <w:tc>
          <w:tcPr>
            <w:tcW w:w="2978" w:type="pct"/>
          </w:tcPr>
          <w:p w14:paraId="7E0B9126" w14:textId="77777777" w:rsidR="00C968F0" w:rsidRDefault="00000000">
            <w:pPr>
              <w:pStyle w:val="Compact"/>
            </w:pPr>
            <w:hyperlink r:id="rId30">
              <w:r>
                <w:rPr>
                  <w:rStyle w:val="Hyperlink"/>
                </w:rPr>
                <w:t>NRCS Web Soil Survey</w:t>
              </w:r>
            </w:hyperlink>
            <w:r>
              <w:t xml:space="preserve">, </w:t>
            </w:r>
            <w:hyperlink r:id="rId31">
              <w:r>
                <w:rPr>
                  <w:rStyle w:val="Hyperlink"/>
                </w:rPr>
                <w:t xml:space="preserve">NRCS WA </w:t>
              </w:r>
              <w:proofErr w:type="spellStart"/>
              <w:r>
                <w:rPr>
                  <w:rStyle w:val="Hyperlink"/>
                </w:rPr>
                <w:t>gSSURGO</w:t>
              </w:r>
              <w:proofErr w:type="spellEnd"/>
            </w:hyperlink>
          </w:p>
        </w:tc>
        <w:tc>
          <w:tcPr>
            <w:tcW w:w="0" w:type="auto"/>
          </w:tcPr>
          <w:p w14:paraId="1CCC6C0C" w14:textId="77777777" w:rsidR="00C968F0" w:rsidRDefault="00000000">
            <w:pPr>
              <w:pStyle w:val="Compact"/>
            </w:pPr>
            <w:proofErr w:type="spellStart"/>
            <w:r>
              <w:t>gdb</w:t>
            </w:r>
            <w:proofErr w:type="spellEnd"/>
            <w:r>
              <w:t xml:space="preserve">, </w:t>
            </w:r>
            <w:proofErr w:type="spellStart"/>
            <w:r>
              <w:t>accdb</w:t>
            </w:r>
            <w:proofErr w:type="spellEnd"/>
          </w:p>
        </w:tc>
      </w:tr>
      <w:tr w:rsidR="00C968F0" w14:paraId="6DD3B2F2" w14:textId="77777777" w:rsidTr="005F0CA9">
        <w:tc>
          <w:tcPr>
            <w:tcW w:w="847" w:type="pct"/>
          </w:tcPr>
          <w:p w14:paraId="34CC784B" w14:textId="77777777" w:rsidR="00C968F0" w:rsidRDefault="00000000">
            <w:pPr>
              <w:pStyle w:val="Compact"/>
            </w:pPr>
            <w:r>
              <w:rPr>
                <w:b/>
                <w:bCs/>
              </w:rPr>
              <w:t>Images</w:t>
            </w:r>
          </w:p>
        </w:tc>
        <w:tc>
          <w:tcPr>
            <w:tcW w:w="2978" w:type="pct"/>
          </w:tcPr>
          <w:p w14:paraId="232F93D0" w14:textId="77777777" w:rsidR="00C968F0" w:rsidRDefault="00000000">
            <w:pPr>
              <w:pStyle w:val="Compact"/>
            </w:pPr>
            <w:r>
              <w:t>Logos, icons, photos taken in the field</w:t>
            </w:r>
          </w:p>
        </w:tc>
        <w:tc>
          <w:tcPr>
            <w:tcW w:w="0" w:type="auto"/>
          </w:tcPr>
          <w:p w14:paraId="73465FBC" w14:textId="77777777" w:rsidR="00C968F0" w:rsidRDefault="00000000">
            <w:pPr>
              <w:pStyle w:val="Compact"/>
            </w:pPr>
            <w:r>
              <w:t xml:space="preserve">jpeg, </w:t>
            </w:r>
            <w:proofErr w:type="spellStart"/>
            <w:r>
              <w:t>png</w:t>
            </w:r>
            <w:proofErr w:type="spellEnd"/>
            <w:r>
              <w:t xml:space="preserve">, gif, tiff, </w:t>
            </w:r>
            <w:proofErr w:type="spellStart"/>
            <w:r>
              <w:t>svg</w:t>
            </w:r>
            <w:proofErr w:type="spellEnd"/>
          </w:p>
        </w:tc>
      </w:tr>
      <w:tr w:rsidR="00C968F0" w14:paraId="483F6323"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6D84CD4C" w14:textId="77777777" w:rsidR="00C968F0" w:rsidRDefault="00000000">
            <w:pPr>
              <w:pStyle w:val="Compact"/>
            </w:pPr>
            <w:r>
              <w:rPr>
                <w:b/>
                <w:bCs/>
              </w:rPr>
              <w:t>Videos</w:t>
            </w:r>
          </w:p>
        </w:tc>
        <w:tc>
          <w:tcPr>
            <w:tcW w:w="2978" w:type="pct"/>
          </w:tcPr>
          <w:p w14:paraId="1AC4BF4B" w14:textId="77777777" w:rsidR="00C968F0" w:rsidRDefault="00000000">
            <w:pPr>
              <w:pStyle w:val="Compact"/>
            </w:pPr>
            <w:r>
              <w:t>Recordings of meetings, training videos</w:t>
            </w:r>
          </w:p>
        </w:tc>
        <w:tc>
          <w:tcPr>
            <w:tcW w:w="0" w:type="auto"/>
          </w:tcPr>
          <w:p w14:paraId="08EB5C44" w14:textId="77777777" w:rsidR="00C968F0" w:rsidRDefault="00000000">
            <w:pPr>
              <w:pStyle w:val="Compact"/>
            </w:pPr>
            <w:r>
              <w:t>mp4</w:t>
            </w:r>
          </w:p>
        </w:tc>
      </w:tr>
      <w:tr w:rsidR="00C968F0" w14:paraId="0EFC1E9D" w14:textId="77777777" w:rsidTr="005F0CA9">
        <w:tc>
          <w:tcPr>
            <w:tcW w:w="847" w:type="pct"/>
          </w:tcPr>
          <w:p w14:paraId="42CB05AA" w14:textId="77777777" w:rsidR="00C968F0" w:rsidRDefault="00000000">
            <w:pPr>
              <w:pStyle w:val="Compact"/>
            </w:pPr>
            <w:r>
              <w:rPr>
                <w:b/>
                <w:bCs/>
              </w:rPr>
              <w:t>Documents</w:t>
            </w:r>
          </w:p>
        </w:tc>
        <w:tc>
          <w:tcPr>
            <w:tcW w:w="2978" w:type="pct"/>
          </w:tcPr>
          <w:p w14:paraId="01A51D55" w14:textId="77777777" w:rsidR="00C968F0" w:rsidRDefault="00000000">
            <w:pPr>
              <w:pStyle w:val="Compact"/>
            </w:pPr>
            <w:r>
              <w:t>Reports, manuscripts, SOP, QAPP, factsheets, brochures</w:t>
            </w:r>
          </w:p>
        </w:tc>
        <w:tc>
          <w:tcPr>
            <w:tcW w:w="0" w:type="auto"/>
          </w:tcPr>
          <w:p w14:paraId="3662FFCD" w14:textId="77777777" w:rsidR="00C968F0" w:rsidRDefault="00000000">
            <w:pPr>
              <w:pStyle w:val="Compact"/>
            </w:pPr>
            <w:r>
              <w:t>docx, txt, html, pdf</w:t>
            </w:r>
          </w:p>
        </w:tc>
      </w:tr>
      <w:tr w:rsidR="00C968F0" w14:paraId="47EEEB19" w14:textId="77777777" w:rsidTr="005F0CA9">
        <w:trPr>
          <w:cnfStyle w:val="000000100000" w:firstRow="0" w:lastRow="0" w:firstColumn="0" w:lastColumn="0" w:oddVBand="0" w:evenVBand="0" w:oddHBand="1" w:evenHBand="0" w:firstRowFirstColumn="0" w:firstRowLastColumn="0" w:lastRowFirstColumn="0" w:lastRowLastColumn="0"/>
        </w:trPr>
        <w:tc>
          <w:tcPr>
            <w:tcW w:w="847" w:type="pct"/>
          </w:tcPr>
          <w:p w14:paraId="792F2262" w14:textId="77777777" w:rsidR="00C968F0" w:rsidRDefault="00000000">
            <w:pPr>
              <w:pStyle w:val="Compact"/>
            </w:pPr>
            <w:r>
              <w:rPr>
                <w:b/>
                <w:bCs/>
              </w:rPr>
              <w:t>Presentations</w:t>
            </w:r>
          </w:p>
        </w:tc>
        <w:tc>
          <w:tcPr>
            <w:tcW w:w="2978" w:type="pct"/>
          </w:tcPr>
          <w:p w14:paraId="2046F008" w14:textId="77777777" w:rsidR="00C968F0" w:rsidRDefault="00000000">
            <w:pPr>
              <w:pStyle w:val="Compact"/>
            </w:pPr>
            <w:r>
              <w:t>PowerPoints, slide decks</w:t>
            </w:r>
          </w:p>
        </w:tc>
        <w:tc>
          <w:tcPr>
            <w:tcW w:w="0" w:type="auto"/>
          </w:tcPr>
          <w:p w14:paraId="5C732212" w14:textId="77777777" w:rsidR="00C968F0" w:rsidRDefault="00000000">
            <w:pPr>
              <w:pStyle w:val="Compact"/>
            </w:pPr>
            <w:r>
              <w:t>pptx, html, pdf</w:t>
            </w:r>
          </w:p>
        </w:tc>
      </w:tr>
      <w:tr w:rsidR="00C968F0" w14:paraId="2F446B23" w14:textId="77777777" w:rsidTr="005F0CA9">
        <w:tc>
          <w:tcPr>
            <w:tcW w:w="847" w:type="pct"/>
          </w:tcPr>
          <w:p w14:paraId="33BE00C3" w14:textId="77777777" w:rsidR="00C968F0" w:rsidRDefault="00000000">
            <w:pPr>
              <w:pStyle w:val="Compact"/>
            </w:pPr>
            <w:r>
              <w:rPr>
                <w:b/>
                <w:bCs/>
              </w:rPr>
              <w:t>Code</w:t>
            </w:r>
          </w:p>
        </w:tc>
        <w:tc>
          <w:tcPr>
            <w:tcW w:w="2978" w:type="pct"/>
          </w:tcPr>
          <w:p w14:paraId="1B301B26" w14:textId="77777777" w:rsidR="00C968F0" w:rsidRDefault="00000000">
            <w:pPr>
              <w:pStyle w:val="Compact"/>
            </w:pPr>
            <w:r>
              <w:t>Scripts for wrangling and analyzing data; markdown for documents and presentations; style sheets for html</w:t>
            </w:r>
          </w:p>
        </w:tc>
        <w:tc>
          <w:tcPr>
            <w:tcW w:w="0" w:type="auto"/>
          </w:tcPr>
          <w:p w14:paraId="1F8E4045" w14:textId="77777777" w:rsidR="00C968F0" w:rsidRDefault="00000000">
            <w:pPr>
              <w:pStyle w:val="Compact"/>
            </w:pPr>
            <w:r>
              <w:t xml:space="preserve">R, </w:t>
            </w:r>
            <w:proofErr w:type="spellStart"/>
            <w:r>
              <w:t>py</w:t>
            </w:r>
            <w:proofErr w:type="spellEnd"/>
            <w:r>
              <w:t xml:space="preserve">, </w:t>
            </w:r>
            <w:proofErr w:type="spellStart"/>
            <w:r>
              <w:t>ipynb</w:t>
            </w:r>
            <w:proofErr w:type="spellEnd"/>
            <w:r>
              <w:t xml:space="preserve">, </w:t>
            </w:r>
            <w:proofErr w:type="spellStart"/>
            <w:r>
              <w:t>js</w:t>
            </w:r>
            <w:proofErr w:type="spellEnd"/>
            <w:r>
              <w:t xml:space="preserve">, </w:t>
            </w:r>
            <w:proofErr w:type="spellStart"/>
            <w:r>
              <w:t>yml</w:t>
            </w:r>
            <w:proofErr w:type="spellEnd"/>
            <w:r>
              <w:t xml:space="preserve">, </w:t>
            </w:r>
            <w:proofErr w:type="spellStart"/>
            <w:r>
              <w:t>rmd</w:t>
            </w:r>
            <w:proofErr w:type="spellEnd"/>
            <w:r>
              <w:t xml:space="preserve">, </w:t>
            </w:r>
            <w:proofErr w:type="spellStart"/>
            <w:r>
              <w:t>qmd</w:t>
            </w:r>
            <w:proofErr w:type="spellEnd"/>
            <w:r>
              <w:t xml:space="preserve">, </w:t>
            </w:r>
            <w:proofErr w:type="spellStart"/>
            <w:r>
              <w:t>css</w:t>
            </w:r>
            <w:proofErr w:type="spellEnd"/>
            <w:r>
              <w:t xml:space="preserve">, </w:t>
            </w:r>
            <w:proofErr w:type="spellStart"/>
            <w:r>
              <w:t>scss</w:t>
            </w:r>
            <w:proofErr w:type="spellEnd"/>
          </w:p>
        </w:tc>
      </w:tr>
    </w:tbl>
    <w:tbl>
      <w:tblPr>
        <w:tblStyle w:val="Table"/>
        <w:tblpPr w:leftFromText="180" w:rightFromText="180" w:vertAnchor="text" w:horzAnchor="margin" w:tblpXSpec="right" w:tblpY="508"/>
        <w:tblOverlap w:val="never"/>
        <w:tblW w:w="2177" w:type="pct"/>
        <w:tblLook w:val="0000" w:firstRow="0" w:lastRow="0" w:firstColumn="0" w:lastColumn="0" w:noHBand="0" w:noVBand="0"/>
      </w:tblPr>
      <w:tblGrid>
        <w:gridCol w:w="4389"/>
      </w:tblGrid>
      <w:tr w:rsidR="005F0CA9" w14:paraId="63CBA334" w14:textId="77777777" w:rsidTr="005F0CA9">
        <w:trPr>
          <w:trHeight w:val="5000"/>
        </w:trPr>
        <w:tc>
          <w:tcPr>
            <w:tcW w:w="5000" w:type="pct"/>
          </w:tcPr>
          <w:p w14:paraId="0FF376BE" w14:textId="77777777" w:rsidR="005F0CA9" w:rsidRDefault="005F0CA9" w:rsidP="005F0CA9">
            <w:bookmarkStart w:id="20" w:name="sec-data-standards"/>
            <w:bookmarkEnd w:id="17"/>
            <w:bookmarkEnd w:id="19"/>
            <w:r>
              <w:rPr>
                <w:noProof/>
              </w:rPr>
              <w:lastRenderedPageBreak/>
              <w:drawing>
                <wp:inline distT="0" distB="0" distL="0" distR="0" wp14:anchorId="1640FC40" wp14:editId="5619EE7A">
                  <wp:extent cx="2650067" cy="3081867"/>
                  <wp:effectExtent l="0" t="0" r="0" b="4445"/>
                  <wp:docPr id="77" name="Picture"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7" name="Picture" descr="A close-up of a sign&#10;&#10;Description automatically generated with low confidence"/>
                          <pic:cNvPicPr>
                            <a:picLocks noChangeAspect="1" noChangeArrowheads="1"/>
                          </pic:cNvPicPr>
                        </pic:nvPicPr>
                        <pic:blipFill>
                          <a:blip r:embed="rId32"/>
                          <a:stretch>
                            <a:fillRect/>
                          </a:stretch>
                        </pic:blipFill>
                        <pic:spPr bwMode="auto">
                          <a:xfrm>
                            <a:off x="0" y="0"/>
                            <a:ext cx="2659748" cy="3093125"/>
                          </a:xfrm>
                          <a:prstGeom prst="rect">
                            <a:avLst/>
                          </a:prstGeom>
                          <a:noFill/>
                          <a:ln w="9525">
                            <a:noFill/>
                            <a:headEnd/>
                            <a:tailEnd/>
                          </a:ln>
                        </pic:spPr>
                      </pic:pic>
                    </a:graphicData>
                  </a:graphic>
                </wp:inline>
              </w:drawing>
            </w:r>
          </w:p>
          <w:p w14:paraId="0A1F09E7" w14:textId="77777777" w:rsidR="005F0CA9" w:rsidRDefault="005F0CA9" w:rsidP="005F0CA9">
            <w:pPr>
              <w:pStyle w:val="ImageCaption"/>
              <w:spacing w:before="200"/>
            </w:pPr>
            <w:r>
              <w:rPr>
                <w:i/>
                <w:iCs/>
              </w:rPr>
              <w:t>ISO 8601</w:t>
            </w:r>
            <w:r>
              <w:t xml:space="preserve">, Randall Munroe’s </w:t>
            </w:r>
            <w:proofErr w:type="spellStart"/>
            <w:r>
              <w:t>xkcd</w:t>
            </w:r>
            <w:proofErr w:type="spellEnd"/>
          </w:p>
        </w:tc>
      </w:tr>
    </w:tbl>
    <w:p w14:paraId="6ECEEFE9" w14:textId="77777777" w:rsidR="00C968F0" w:rsidRDefault="00000000">
      <w:pPr>
        <w:pStyle w:val="Heading2"/>
      </w:pPr>
      <w:bookmarkStart w:id="21" w:name="_Toc169192290"/>
      <w:r>
        <w:t>2.2 Data standards</w:t>
      </w:r>
      <w:bookmarkEnd w:id="21"/>
    </w:p>
    <w:p w14:paraId="555F2CC5" w14:textId="77777777" w:rsidR="005F0CA9" w:rsidRDefault="00000000">
      <w:pPr>
        <w:pStyle w:val="FirstParagraph"/>
      </w:pPr>
      <w:r>
        <w:rPr>
          <w:b/>
          <w:bCs/>
        </w:rPr>
        <w:t>Date</w:t>
      </w:r>
      <w:r>
        <w:t xml:space="preserve"> will be expressed as </w:t>
      </w:r>
      <w:r>
        <w:rPr>
          <w:b/>
          <w:bCs/>
        </w:rPr>
        <w:t>YYYY-MM-DD</w:t>
      </w:r>
      <w:r>
        <w:t xml:space="preserve"> according to </w:t>
      </w:r>
      <w:hyperlink r:id="rId33">
        <w:r>
          <w:rPr>
            <w:rStyle w:val="Hyperlink"/>
          </w:rPr>
          <w:t>ISO 8601 standard</w:t>
        </w:r>
      </w:hyperlink>
      <w:r>
        <w:t>.</w:t>
      </w:r>
    </w:p>
    <w:p w14:paraId="2BFC9085" w14:textId="77777777" w:rsidR="00C968F0" w:rsidRDefault="00000000">
      <w:pPr>
        <w:pStyle w:val="BodyText"/>
      </w:pPr>
      <w:r>
        <w:rPr>
          <w:b/>
          <w:bCs/>
        </w:rPr>
        <w:t>Date with time</w:t>
      </w:r>
      <w:r>
        <w:t xml:space="preserve"> will be expressed as YYYY-MM-DD</w:t>
      </w:r>
      <w:r>
        <w:rPr>
          <w:b/>
          <w:bCs/>
        </w:rPr>
        <w:t>T</w:t>
      </w:r>
      <w:r>
        <w:t>HH:</w:t>
      </w:r>
      <w:proofErr w:type="gramStart"/>
      <w:r>
        <w:t>MM:SS</w:t>
      </w:r>
      <w:r>
        <w:rPr>
          <w:b/>
          <w:bCs/>
        </w:rPr>
        <w:t>Z</w:t>
      </w:r>
      <w:proofErr w:type="gramEnd"/>
      <w:r>
        <w:t>.</w:t>
      </w:r>
    </w:p>
    <w:p w14:paraId="13410CB2" w14:textId="77777777" w:rsidR="00C968F0" w:rsidRDefault="00000000" w:rsidP="005F0CA9">
      <w:pPr>
        <w:pStyle w:val="Compact"/>
        <w:numPr>
          <w:ilvl w:val="0"/>
          <w:numId w:val="16"/>
        </w:numPr>
        <w:ind w:left="270" w:hanging="270"/>
      </w:pPr>
      <w:r>
        <w:rPr>
          <w:b/>
          <w:bCs/>
        </w:rPr>
        <w:t>T</w:t>
      </w:r>
      <w:r>
        <w:t xml:space="preserve"> separates date from time.</w:t>
      </w:r>
    </w:p>
    <w:p w14:paraId="4190BBFD" w14:textId="77777777" w:rsidR="00C968F0" w:rsidRDefault="00000000" w:rsidP="005F0CA9">
      <w:pPr>
        <w:pStyle w:val="Compact"/>
        <w:numPr>
          <w:ilvl w:val="0"/>
          <w:numId w:val="16"/>
        </w:numPr>
        <w:ind w:left="270" w:hanging="270"/>
      </w:pPr>
      <w:r>
        <w:rPr>
          <w:b/>
          <w:bCs/>
        </w:rPr>
        <w:t>Z</w:t>
      </w:r>
      <w:r>
        <w:t xml:space="preserve"> designates the time zone (Z or -HH:MM).</w:t>
      </w:r>
    </w:p>
    <w:p w14:paraId="6888C302" w14:textId="77777777" w:rsidR="00C968F0" w:rsidRDefault="00000000" w:rsidP="005F0CA9">
      <w:pPr>
        <w:pStyle w:val="Compact"/>
        <w:numPr>
          <w:ilvl w:val="1"/>
          <w:numId w:val="17"/>
        </w:numPr>
        <w:ind w:left="540" w:hanging="270"/>
      </w:pPr>
      <w:r>
        <w:rPr>
          <w:b/>
          <w:bCs/>
        </w:rPr>
        <w:t>Z</w:t>
      </w:r>
      <w:r>
        <w:t xml:space="preserve"> if using Universal Time Coordinated (UTC) with no offset.</w:t>
      </w:r>
    </w:p>
    <w:p w14:paraId="61AE055B" w14:textId="77777777" w:rsidR="00C968F0" w:rsidRDefault="00000000" w:rsidP="005F0CA9">
      <w:pPr>
        <w:pStyle w:val="Compact"/>
        <w:numPr>
          <w:ilvl w:val="1"/>
          <w:numId w:val="17"/>
        </w:numPr>
        <w:ind w:left="540" w:hanging="270"/>
      </w:pPr>
      <w:r>
        <w:t xml:space="preserve">Pacific Standard Time (PST) offset is </w:t>
      </w:r>
      <w:r>
        <w:rPr>
          <w:b/>
          <w:bCs/>
        </w:rPr>
        <w:t>-8:00</w:t>
      </w:r>
      <w:r>
        <w:t>.</w:t>
      </w:r>
      <w:r>
        <w:br/>
        <w:t>YYYY-MM-DD</w:t>
      </w:r>
      <w:r>
        <w:rPr>
          <w:b/>
          <w:bCs/>
        </w:rPr>
        <w:t>T</w:t>
      </w:r>
      <w:r>
        <w:t>HH:</w:t>
      </w:r>
      <w:proofErr w:type="gramStart"/>
      <w:r>
        <w:t>MM:SS</w:t>
      </w:r>
      <w:proofErr w:type="gramEnd"/>
      <w:r>
        <w:rPr>
          <w:b/>
          <w:bCs/>
        </w:rPr>
        <w:t>-8:00</w:t>
      </w:r>
    </w:p>
    <w:p w14:paraId="5071733D" w14:textId="392A4D50" w:rsidR="005F0CA9" w:rsidRPr="005F0CA9" w:rsidRDefault="00000000" w:rsidP="005F0CA9">
      <w:pPr>
        <w:pStyle w:val="Compact"/>
        <w:numPr>
          <w:ilvl w:val="1"/>
          <w:numId w:val="17"/>
        </w:numPr>
        <w:ind w:left="540" w:hanging="270"/>
      </w:pPr>
      <w:r>
        <w:t xml:space="preserve">Pacific Daylight Time (PDT) offset is </w:t>
      </w:r>
      <w:r>
        <w:rPr>
          <w:b/>
          <w:bCs/>
        </w:rPr>
        <w:t>-7:00</w:t>
      </w:r>
      <w:r>
        <w:t>.</w:t>
      </w:r>
      <w:r>
        <w:br/>
        <w:t>YYYY-MM-DD</w:t>
      </w:r>
      <w:r>
        <w:rPr>
          <w:b/>
          <w:bCs/>
        </w:rPr>
        <w:t>T</w:t>
      </w:r>
      <w:r>
        <w:t>HH:</w:t>
      </w:r>
      <w:proofErr w:type="gramStart"/>
      <w:r>
        <w:t>MM:SS</w:t>
      </w:r>
      <w:proofErr w:type="gramEnd"/>
      <w:r>
        <w:rPr>
          <w:b/>
          <w:bCs/>
        </w:rPr>
        <w:t>-7:00</w:t>
      </w:r>
    </w:p>
    <w:p w14:paraId="1305C868" w14:textId="5B471159" w:rsidR="00C968F0" w:rsidRDefault="00000000">
      <w:pPr>
        <w:pStyle w:val="BodyText"/>
      </w:pPr>
      <w:r>
        <w:rPr>
          <w:b/>
          <w:bCs/>
        </w:rPr>
        <w:t>Geospatial</w:t>
      </w:r>
      <w:r>
        <w:t xml:space="preserve"> data will be accompanied by metadata that abides by the </w:t>
      </w:r>
      <w:hyperlink r:id="rId34">
        <w:r>
          <w:rPr>
            <w:rStyle w:val="Hyperlink"/>
          </w:rPr>
          <w:t>ISO 19115 standard</w:t>
        </w:r>
      </w:hyperlink>
      <w:r>
        <w:t xml:space="preserve"> and follows Esri’s </w:t>
      </w:r>
      <w:hyperlink r:id="rId35">
        <w:r>
          <w:rPr>
            <w:rStyle w:val="Hyperlink"/>
          </w:rPr>
          <w:t>documentation</w:t>
        </w:r>
      </w:hyperlink>
      <w:r>
        <w:t xml:space="preserve"> when using ArcGIS Pro. Metadata contains information about the identification, extent, quality, spatial and temporal schema, spatial reference, and distribution of digital geographic data.</w:t>
      </w:r>
    </w:p>
    <w:p w14:paraId="5FE5FBAC" w14:textId="77777777" w:rsidR="00C968F0" w:rsidRDefault="00000000">
      <w:pPr>
        <w:pStyle w:val="BodyText"/>
      </w:pPr>
      <w:r>
        <w:rPr>
          <w:b/>
          <w:bCs/>
        </w:rPr>
        <w:t>Code</w:t>
      </w:r>
      <w:r>
        <w:t xml:space="preserve"> will follow the style guide in </w:t>
      </w:r>
      <w:hyperlink w:anchor="sec-code-style-guide">
        <w:r>
          <w:rPr>
            <w:rStyle w:val="Hyperlink"/>
          </w:rPr>
          <w:t>Chapter 9</w:t>
        </w:r>
      </w:hyperlink>
      <w:r>
        <w:t>.</w:t>
      </w:r>
    </w:p>
    <w:p w14:paraId="14F4D0AD" w14:textId="77777777" w:rsidR="00C968F0" w:rsidRDefault="00000000">
      <w:pPr>
        <w:pStyle w:val="Heading1"/>
      </w:pPr>
      <w:bookmarkStart w:id="22" w:name="_Toc169192291"/>
      <w:bookmarkStart w:id="23" w:name="sec-naming"/>
      <w:bookmarkEnd w:id="15"/>
      <w:bookmarkEnd w:id="20"/>
      <w:r>
        <w:lastRenderedPageBreak/>
        <w:t>3. Naming conventions</w:t>
      </w:r>
      <w:bookmarkEnd w:id="22"/>
    </w:p>
    <w:tbl>
      <w:tblPr>
        <w:tblStyle w:val="Table"/>
        <w:tblpPr w:leftFromText="180" w:rightFromText="180" w:vertAnchor="text" w:horzAnchor="margin" w:tblpXSpec="right" w:tblpY="1295"/>
        <w:tblOverlap w:val="never"/>
        <w:tblW w:w="1788" w:type="pct"/>
        <w:tblLook w:val="0000" w:firstRow="0" w:lastRow="0" w:firstColumn="0" w:lastColumn="0" w:noHBand="0" w:noVBand="0"/>
      </w:tblPr>
      <w:tblGrid>
        <w:gridCol w:w="3605"/>
      </w:tblGrid>
      <w:tr w:rsidR="009F3B2E" w14:paraId="44E4DACB" w14:textId="77777777" w:rsidTr="009F3B2E">
        <w:trPr>
          <w:trHeight w:val="5502"/>
        </w:trPr>
        <w:tc>
          <w:tcPr>
            <w:tcW w:w="0" w:type="auto"/>
          </w:tcPr>
          <w:p w14:paraId="0CE6CCFF" w14:textId="77777777" w:rsidR="009F3B2E" w:rsidRDefault="009F3B2E" w:rsidP="009F3B2E">
            <w:r>
              <w:rPr>
                <w:noProof/>
              </w:rPr>
              <w:drawing>
                <wp:inline distT="0" distB="0" distL="0" distR="0" wp14:anchorId="1AAA7CD5" wp14:editId="1BA71CC0">
                  <wp:extent cx="2057400" cy="3418687"/>
                  <wp:effectExtent l="0" t="0" r="0" b="0"/>
                  <wp:docPr id="85" name="Picture"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5" name="Picture" descr="Text&#10;&#10;Description automatically generated"/>
                          <pic:cNvPicPr>
                            <a:picLocks noChangeAspect="1" noChangeArrowheads="1"/>
                          </pic:cNvPicPr>
                        </pic:nvPicPr>
                        <pic:blipFill>
                          <a:blip r:embed="rId36"/>
                          <a:stretch>
                            <a:fillRect/>
                          </a:stretch>
                        </pic:blipFill>
                        <pic:spPr bwMode="auto">
                          <a:xfrm>
                            <a:off x="0" y="0"/>
                            <a:ext cx="2069463" cy="3438731"/>
                          </a:xfrm>
                          <a:prstGeom prst="rect">
                            <a:avLst/>
                          </a:prstGeom>
                          <a:noFill/>
                          <a:ln w="9525">
                            <a:noFill/>
                            <a:headEnd/>
                            <a:tailEnd/>
                          </a:ln>
                        </pic:spPr>
                      </pic:pic>
                    </a:graphicData>
                  </a:graphic>
                </wp:inline>
              </w:drawing>
            </w:r>
          </w:p>
          <w:p w14:paraId="0D53049E" w14:textId="77777777" w:rsidR="009F3B2E" w:rsidRDefault="009F3B2E" w:rsidP="009F3B2E">
            <w:pPr>
              <w:pStyle w:val="ImageCaption"/>
              <w:spacing w:before="200"/>
            </w:pPr>
            <w:r>
              <w:rPr>
                <w:i/>
                <w:iCs/>
              </w:rPr>
              <w:t>Documents</w:t>
            </w:r>
            <w:r>
              <w:t xml:space="preserve">, Randall Munroe’s </w:t>
            </w:r>
            <w:proofErr w:type="spellStart"/>
            <w:r>
              <w:t>xkcd</w:t>
            </w:r>
            <w:proofErr w:type="spellEnd"/>
          </w:p>
        </w:tc>
      </w:tr>
    </w:tbl>
    <w:p w14:paraId="0EF63280" w14:textId="77777777" w:rsidR="00C968F0" w:rsidRDefault="00000000">
      <w:pPr>
        <w:pStyle w:val="FirstParagraph"/>
      </w:pPr>
      <w:r>
        <w:t xml:space="preserve">When naming folders and files, use consistent and clear names that are findable and understandable by both humans and computers. A file name should convey what it </w:t>
      </w:r>
      <w:proofErr w:type="gramStart"/>
      <w:r>
        <w:t>contains</w:t>
      </w:r>
      <w:proofErr w:type="gramEnd"/>
      <w:r>
        <w:t xml:space="preserve"> and which file is the most recent version.</w:t>
      </w:r>
    </w:p>
    <w:p w14:paraId="15FC0E14" w14:textId="77777777" w:rsidR="00C968F0" w:rsidRDefault="00000000">
      <w:pPr>
        <w:pStyle w:val="Heading2"/>
      </w:pPr>
      <w:bookmarkStart w:id="24" w:name="_Toc169192292"/>
      <w:bookmarkStart w:id="25" w:name="why-are-conventions-important"/>
      <w:r>
        <w:t>3.1 Why are conventions important?</w:t>
      </w:r>
      <w:bookmarkEnd w:id="24"/>
    </w:p>
    <w:p w14:paraId="01B4C3E0" w14:textId="77777777" w:rsidR="00C968F0" w:rsidRDefault="00000000" w:rsidP="00ED0969">
      <w:pPr>
        <w:numPr>
          <w:ilvl w:val="0"/>
          <w:numId w:val="18"/>
        </w:numPr>
        <w:ind w:left="270" w:hanging="270"/>
      </w:pPr>
      <w:r>
        <w:t>Improves consistency and predictability, making it easier to browse folders and know what they contain.</w:t>
      </w:r>
    </w:p>
    <w:p w14:paraId="0ECB1B1B" w14:textId="77777777" w:rsidR="00C968F0" w:rsidRDefault="00000000" w:rsidP="00ED0969">
      <w:pPr>
        <w:numPr>
          <w:ilvl w:val="0"/>
          <w:numId w:val="18"/>
        </w:numPr>
        <w:ind w:left="270" w:hanging="270"/>
      </w:pPr>
      <w:r>
        <w:t>Enables sorting files by date, conservation district, or another theme.</w:t>
      </w:r>
    </w:p>
    <w:p w14:paraId="20DB8D2A" w14:textId="77777777" w:rsidR="00C968F0" w:rsidRDefault="00000000" w:rsidP="00ED0969">
      <w:pPr>
        <w:numPr>
          <w:ilvl w:val="0"/>
          <w:numId w:val="18"/>
        </w:numPr>
        <w:ind w:left="270" w:hanging="270"/>
      </w:pPr>
      <w:r>
        <w:t>Facilitates collaboration so all team members can find the information they need.</w:t>
      </w:r>
    </w:p>
    <w:p w14:paraId="21C35123" w14:textId="77777777" w:rsidR="00C968F0" w:rsidRDefault="00000000" w:rsidP="00ED0969">
      <w:pPr>
        <w:numPr>
          <w:ilvl w:val="0"/>
          <w:numId w:val="18"/>
        </w:numPr>
        <w:ind w:left="270" w:hanging="270"/>
      </w:pPr>
      <w:r>
        <w:t>Standardizes file paths and URLs for efficient programming and website hosting.</w:t>
      </w:r>
    </w:p>
    <w:p w14:paraId="5D0C6D20" w14:textId="77777777" w:rsidR="00C968F0" w:rsidRDefault="00000000" w:rsidP="009F3B2E">
      <w:pPr>
        <w:numPr>
          <w:ilvl w:val="1"/>
          <w:numId w:val="19"/>
        </w:numPr>
        <w:ind w:left="540" w:hanging="270"/>
      </w:pPr>
      <w:r>
        <w:t xml:space="preserve">URLs and programming languages are case-sensitive. </w:t>
      </w:r>
      <w:r>
        <w:rPr>
          <w:rStyle w:val="VerbatimChar"/>
        </w:rPr>
        <w:t>WaSHI-data.csv</w:t>
      </w:r>
      <w:r>
        <w:t xml:space="preserve"> and </w:t>
      </w:r>
      <w:r>
        <w:rPr>
          <w:rStyle w:val="VerbatimChar"/>
        </w:rPr>
        <w:t>washi-data.csv</w:t>
      </w:r>
      <w:r>
        <w:t xml:space="preserve"> are completely different files.</w:t>
      </w:r>
    </w:p>
    <w:p w14:paraId="40C3546B" w14:textId="77777777" w:rsidR="00C968F0" w:rsidRDefault="00000000" w:rsidP="009F3B2E">
      <w:pPr>
        <w:numPr>
          <w:ilvl w:val="1"/>
          <w:numId w:val="19"/>
        </w:numPr>
        <w:ind w:left="540" w:hanging="270"/>
      </w:pPr>
      <w:r>
        <w:t xml:space="preserve">URLs cannot have spaces in them. They must be escaped with this character entity </w:t>
      </w:r>
      <w:r>
        <w:rPr>
          <w:rStyle w:val="VerbatimChar"/>
        </w:rPr>
        <w:t>%20</w:t>
      </w:r>
      <w:r>
        <w:t xml:space="preserve">. For example, </w:t>
      </w:r>
      <w:r>
        <w:rPr>
          <w:rStyle w:val="VerbatimChar"/>
        </w:rPr>
        <w:t>wasoilhealth.org/producer spotlights</w:t>
      </w:r>
      <w:r>
        <w:t xml:space="preserve"> would need to be </w:t>
      </w:r>
      <w:r>
        <w:rPr>
          <w:rStyle w:val="VerbatimChar"/>
        </w:rPr>
        <w:t>wasoilhealth.org/producer%20spotlights</w:t>
      </w:r>
      <w:r>
        <w:t>.</w:t>
      </w:r>
    </w:p>
    <w:p w14:paraId="208A6703" w14:textId="77777777" w:rsidR="00C968F0" w:rsidRDefault="00000000">
      <w:pPr>
        <w:pStyle w:val="FirstParagraph"/>
      </w:pPr>
      <w:r>
        <w:t xml:space="preserve">For more web-specific naming conventions, see this </w:t>
      </w:r>
      <w:hyperlink r:id="rId37">
        <w:r>
          <w:rPr>
            <w:rStyle w:val="Hyperlink"/>
          </w:rPr>
          <w:t>Learn the Web webpage</w:t>
        </w:r>
      </w:hyperlink>
      <w:r>
        <w:t>.</w:t>
      </w:r>
    </w:p>
    <w:p w14:paraId="3CEBA0B5" w14:textId="77777777" w:rsidR="00C968F0" w:rsidRDefault="00000000">
      <w:pPr>
        <w:pStyle w:val="Heading2"/>
      </w:pPr>
      <w:bookmarkStart w:id="26" w:name="_Toc169192293"/>
      <w:bookmarkStart w:id="27" w:name="sec-naming-best-practices"/>
      <w:bookmarkEnd w:id="25"/>
      <w:r>
        <w:t>3.2 Best practices</w:t>
      </w:r>
      <w:bookmarkEnd w:id="26"/>
    </w:p>
    <w:p w14:paraId="368108E3" w14:textId="77777777" w:rsidR="00C968F0" w:rsidRDefault="00000000">
      <w:pPr>
        <w:pStyle w:val="FirstParagraph"/>
      </w:pPr>
      <w:r>
        <w:rPr>
          <w:b/>
          <w:bCs/>
        </w:rPr>
        <w:t>Some files and folders in our shared drive do not follow these best practices or naming conventions. We are learning and improving as we go.</w:t>
      </w:r>
    </w:p>
    <w:p w14:paraId="0F3EAABC" w14:textId="4447A6A6" w:rsidR="00C968F0" w:rsidRDefault="00000000">
      <w:pPr>
        <w:pStyle w:val="BodyText"/>
      </w:pPr>
      <w:r>
        <w:t>These are just guidelines. Because naming things is hard, we only ask that you try your best. If you’re unsure about names or adding externally named files, the Data Scientist can support you.</w:t>
      </w:r>
    </w:p>
    <w:p w14:paraId="2AA4859C" w14:textId="784AFB2B" w:rsidR="00FB1229" w:rsidRPr="00FB1229" w:rsidRDefault="00000000" w:rsidP="00FB1229">
      <w:pPr>
        <w:pStyle w:val="BodyText"/>
      </w:pPr>
      <w:r>
        <w:t xml:space="preserve">See </w:t>
      </w:r>
      <w:hyperlink w:anchor="sec-naming-examples">
        <w:r>
          <w:rPr>
            <w:rStyle w:val="Hyperlink"/>
          </w:rPr>
          <w:t>Section 3.3</w:t>
        </w:r>
      </w:hyperlink>
      <w:r>
        <w:t xml:space="preserve"> for a table of examples of folder and file names following these best practices.</w:t>
      </w:r>
      <w:bookmarkStart w:id="28" w:name="meaningful-name-casing"/>
    </w:p>
    <w:tbl>
      <w:tblPr>
        <w:tblStyle w:val="Table"/>
        <w:tblpPr w:leftFromText="180" w:rightFromText="180" w:vertAnchor="text" w:horzAnchor="page" w:tblpX="5251" w:tblpY="-119"/>
        <w:tblOverlap w:val="never"/>
        <w:tblW w:w="2681" w:type="pct"/>
        <w:tblLook w:val="0000" w:firstRow="0" w:lastRow="0" w:firstColumn="0" w:lastColumn="0" w:noHBand="0" w:noVBand="0"/>
      </w:tblPr>
      <w:tblGrid>
        <w:gridCol w:w="5616"/>
      </w:tblGrid>
      <w:tr w:rsidR="00FB1229" w14:paraId="076B3B0A" w14:textId="77777777" w:rsidTr="00FB1229">
        <w:trPr>
          <w:trHeight w:val="4174"/>
        </w:trPr>
        <w:tc>
          <w:tcPr>
            <w:tcW w:w="0" w:type="auto"/>
          </w:tcPr>
          <w:p w14:paraId="67704D47" w14:textId="77777777" w:rsidR="00FB1229" w:rsidRDefault="00FB1229" w:rsidP="00FB1229">
            <w:r>
              <w:rPr>
                <w:noProof/>
              </w:rPr>
              <w:lastRenderedPageBreak/>
              <w:drawing>
                <wp:inline distT="0" distB="0" distL="0" distR="0" wp14:anchorId="37C491C6" wp14:editId="6A323A6B">
                  <wp:extent cx="3423645" cy="2508250"/>
                  <wp:effectExtent l="0" t="0" r="5715" b="6350"/>
                  <wp:docPr id="89"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9" name="Picture" descr="Diagram&#10;&#10;Description automatically generated"/>
                          <pic:cNvPicPr>
                            <a:picLocks noChangeAspect="1" noChangeArrowheads="1"/>
                          </pic:cNvPicPr>
                        </pic:nvPicPr>
                        <pic:blipFill rotWithShape="1">
                          <a:blip r:embed="rId38"/>
                          <a:srcRect l="3538"/>
                          <a:stretch/>
                        </pic:blipFill>
                        <pic:spPr bwMode="auto">
                          <a:xfrm>
                            <a:off x="0" y="0"/>
                            <a:ext cx="3455467" cy="2531564"/>
                          </a:xfrm>
                          <a:prstGeom prst="rect">
                            <a:avLst/>
                          </a:prstGeom>
                          <a:noFill/>
                          <a:ln>
                            <a:noFill/>
                          </a:ln>
                          <a:extLst>
                            <a:ext uri="{53640926-AAD7-44D8-BBD7-CCE9431645EC}">
                              <a14:shadowObscured xmlns:a14="http://schemas.microsoft.com/office/drawing/2010/main"/>
                            </a:ext>
                          </a:extLst>
                        </pic:spPr>
                      </pic:pic>
                    </a:graphicData>
                  </a:graphic>
                </wp:inline>
              </w:drawing>
            </w:r>
          </w:p>
          <w:p w14:paraId="5A519919" w14:textId="77777777" w:rsidR="00FB1229" w:rsidRDefault="00FB1229" w:rsidP="00FB1229">
            <w:pPr>
              <w:pStyle w:val="ImageCaption"/>
              <w:spacing w:before="200"/>
            </w:pPr>
            <w:r>
              <w:t xml:space="preserve">Artwork by </w:t>
            </w:r>
            <w:hyperlink r:id="rId39">
              <w:r>
                <w:rPr>
                  <w:rStyle w:val="Hyperlink"/>
                </w:rPr>
                <w:t>Allison Horst</w:t>
              </w:r>
            </w:hyperlink>
          </w:p>
        </w:tc>
      </w:tr>
    </w:tbl>
    <w:p w14:paraId="1B7F9E5B" w14:textId="6D17BCFF" w:rsidR="00C968F0" w:rsidRDefault="00000000">
      <w:pPr>
        <w:pStyle w:val="Heading3"/>
      </w:pPr>
      <w:r>
        <w:t>Meaningful name casing</w:t>
      </w:r>
    </w:p>
    <w:p w14:paraId="09EAC096" w14:textId="77777777" w:rsidR="00C968F0" w:rsidRDefault="00000000">
      <w:pPr>
        <w:pStyle w:val="FirstParagraph"/>
      </w:pPr>
      <w:r>
        <w:t>Different conventions work for different purposes (folders and files versus programming objects).</w:t>
      </w:r>
    </w:p>
    <w:p w14:paraId="0DEADE76" w14:textId="77777777" w:rsidR="00C968F0" w:rsidRDefault="00000000" w:rsidP="009F3B2E">
      <w:pPr>
        <w:numPr>
          <w:ilvl w:val="0"/>
          <w:numId w:val="18"/>
        </w:numPr>
        <w:ind w:left="270" w:hanging="270"/>
      </w:pPr>
      <w:r>
        <w:rPr>
          <w:b/>
          <w:bCs/>
        </w:rPr>
        <w:t>kebab-case</w:t>
      </w:r>
      <w:r>
        <w:t xml:space="preserve">: all lowercase with hyphens separating words. Use for </w:t>
      </w:r>
      <w:r>
        <w:rPr>
          <w:b/>
          <w:bCs/>
        </w:rPr>
        <w:t>folders</w:t>
      </w:r>
      <w:r>
        <w:t xml:space="preserve"> and </w:t>
      </w:r>
      <w:r>
        <w:rPr>
          <w:b/>
          <w:bCs/>
        </w:rPr>
        <w:t>files</w:t>
      </w:r>
      <w:r>
        <w:t>.</w:t>
      </w:r>
    </w:p>
    <w:p w14:paraId="06650F8A" w14:textId="77777777" w:rsidR="00C968F0" w:rsidRDefault="00000000" w:rsidP="009F3B2E">
      <w:pPr>
        <w:numPr>
          <w:ilvl w:val="0"/>
          <w:numId w:val="18"/>
        </w:numPr>
        <w:ind w:left="270" w:hanging="270"/>
      </w:pPr>
      <w:proofErr w:type="spellStart"/>
      <w:r>
        <w:rPr>
          <w:b/>
          <w:bCs/>
        </w:rPr>
        <w:t>snake_case</w:t>
      </w:r>
      <w:proofErr w:type="spellEnd"/>
      <w:r>
        <w:t xml:space="preserve">: all lowercase with underscores separating words. Only use for </w:t>
      </w:r>
      <w:r>
        <w:rPr>
          <w:b/>
          <w:bCs/>
        </w:rPr>
        <w:t>column names</w:t>
      </w:r>
      <w:r>
        <w:t xml:space="preserve"> in spreadsheets and </w:t>
      </w:r>
      <w:r>
        <w:rPr>
          <w:b/>
          <w:bCs/>
        </w:rPr>
        <w:t>code</w:t>
      </w:r>
      <w:r>
        <w:t xml:space="preserve">, such as functions and variables in R. See </w:t>
      </w:r>
      <w:hyperlink w:anchor="sec-objects-functions">
        <w:r>
          <w:rPr>
            <w:rStyle w:val="Hyperlink"/>
          </w:rPr>
          <w:t>Section 9.2.3.1</w:t>
        </w:r>
      </w:hyperlink>
      <w:r>
        <w:t xml:space="preserve"> for example R errors when including hyphens in object names.</w:t>
      </w:r>
    </w:p>
    <w:p w14:paraId="727F29D5" w14:textId="77777777" w:rsidR="00C968F0" w:rsidRDefault="00000000">
      <w:pPr>
        <w:pStyle w:val="Heading3"/>
      </w:pPr>
      <w:bookmarkStart w:id="29" w:name="delimiters-convey-meaning"/>
      <w:bookmarkEnd w:id="28"/>
      <w:r>
        <w:t>Delimiters convey meaning</w:t>
      </w:r>
    </w:p>
    <w:p w14:paraId="1374CF63" w14:textId="77777777" w:rsidR="00C968F0" w:rsidRDefault="00000000">
      <w:pPr>
        <w:pStyle w:val="FirstParagraph"/>
      </w:pPr>
      <w:r>
        <w:t>Deliberately use underscores and hyphens so we can easily understand the contents and programmatically parse file and folder names.</w:t>
      </w:r>
    </w:p>
    <w:p w14:paraId="0344B7F3" w14:textId="77777777" w:rsidR="00C968F0" w:rsidRDefault="00000000" w:rsidP="009F3B2E">
      <w:pPr>
        <w:numPr>
          <w:ilvl w:val="0"/>
          <w:numId w:val="18"/>
        </w:numPr>
        <w:ind w:left="270" w:hanging="270"/>
      </w:pPr>
      <w:r>
        <w:t xml:space="preserve">Use underscores to delineate metadata elements (i.e. date from name from version </w:t>
      </w:r>
      <w:proofErr w:type="spellStart"/>
      <w:r>
        <w:rPr>
          <w:rStyle w:val="VerbatimChar"/>
        </w:rPr>
        <w:t>date_name_version</w:t>
      </w:r>
      <w:proofErr w:type="spellEnd"/>
      <w:r>
        <w:t>).</w:t>
      </w:r>
    </w:p>
    <w:p w14:paraId="7E51947B" w14:textId="77777777" w:rsidR="00C968F0" w:rsidRDefault="00000000" w:rsidP="009F3B2E">
      <w:pPr>
        <w:numPr>
          <w:ilvl w:val="0"/>
          <w:numId w:val="18"/>
        </w:numPr>
        <w:ind w:left="270" w:hanging="270"/>
      </w:pPr>
      <w:r>
        <w:t xml:space="preserve">Use hyphens to separate parts of one metadata element (i.e. date </w:t>
      </w:r>
      <w:r>
        <w:rPr>
          <w:rStyle w:val="VerbatimChar"/>
        </w:rPr>
        <w:t>YYYY-MM-DD</w:t>
      </w:r>
      <w:r>
        <w:t xml:space="preserve"> or name </w:t>
      </w:r>
      <w:proofErr w:type="spellStart"/>
      <w:r>
        <w:rPr>
          <w:rStyle w:val="VerbatimChar"/>
        </w:rPr>
        <w:t>wsda</w:t>
      </w:r>
      <w:proofErr w:type="spellEnd"/>
      <w:r>
        <w:rPr>
          <w:rStyle w:val="VerbatimChar"/>
        </w:rPr>
        <w:t>-washi-presentation</w:t>
      </w:r>
      <w:r>
        <w:t>).</w:t>
      </w:r>
    </w:p>
    <w:p w14:paraId="1ABA1D29" w14:textId="77777777" w:rsidR="00C968F0" w:rsidRDefault="00000000">
      <w:pPr>
        <w:pStyle w:val="Heading3"/>
      </w:pPr>
      <w:bookmarkStart w:id="30" w:name="no-spaces-or-special-characters"/>
      <w:bookmarkEnd w:id="29"/>
      <w:r>
        <w:t>No spaces or special characters</w:t>
      </w:r>
    </w:p>
    <w:p w14:paraId="70FD7CA4" w14:textId="77777777" w:rsidR="00C968F0" w:rsidRDefault="00000000">
      <w:pPr>
        <w:pStyle w:val="FirstParagraph"/>
      </w:pPr>
      <w:r>
        <w:t xml:space="preserve">Avoid spaces and special characters (only use underscores and hyphens). Characters like </w:t>
      </w:r>
      <w:r>
        <w:rPr>
          <w:rStyle w:val="VerbatimChar"/>
        </w:rPr>
        <w:t>/</w:t>
      </w:r>
      <w:r>
        <w:t xml:space="preserve"> </w:t>
      </w:r>
      <w:r>
        <w:rPr>
          <w:rStyle w:val="VerbatimChar"/>
        </w:rPr>
        <w:t>(</w:t>
      </w:r>
      <w:proofErr w:type="gramStart"/>
      <w:r>
        <w:rPr>
          <w:rStyle w:val="VerbatimChar"/>
        </w:rPr>
        <w:t>)</w:t>
      </w:r>
      <w:r>
        <w:t xml:space="preserve"> </w:t>
      </w:r>
      <w:r>
        <w:rPr>
          <w:rStyle w:val="VerbatimChar"/>
        </w:rPr>
        <w:t>!</w:t>
      </w:r>
      <w:proofErr w:type="gramEnd"/>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w:t>
      </w:r>
      <w:r>
        <w:rPr>
          <w:rStyle w:val="VerbatimChar"/>
        </w:rPr>
        <w:t>'</w:t>
      </w:r>
      <w:r>
        <w:t xml:space="preserve"> have special meaning to computers and can break file paths and URLs.</w:t>
      </w:r>
    </w:p>
    <w:p w14:paraId="47A39C1C" w14:textId="77777777" w:rsidR="00C968F0" w:rsidRDefault="00000000">
      <w:pPr>
        <w:pStyle w:val="Heading3"/>
      </w:pPr>
      <w:bookmarkStart w:id="31" w:name="character-length-matters"/>
      <w:bookmarkEnd w:id="30"/>
      <w:r>
        <w:t>Character length matters</w:t>
      </w:r>
    </w:p>
    <w:p w14:paraId="6AA8B3D0" w14:textId="77777777" w:rsidR="00C968F0" w:rsidRDefault="00000000">
      <w:pPr>
        <w:pStyle w:val="FirstParagraph"/>
      </w:pPr>
      <w:r>
        <w:t>Computers are unable to read file paths and file names that surpass a certain character length. Be concise AND descriptive. Omit prepositions and articles when possible. Abbreviate long words. The path limit on Windows is 260 characters.</w:t>
      </w:r>
    </w:p>
    <w:p w14:paraId="65072401" w14:textId="77777777" w:rsidR="00C968F0" w:rsidRDefault="00000000">
      <w:pPr>
        <w:pStyle w:val="Heading3"/>
      </w:pPr>
      <w:bookmarkStart w:id="32" w:name="back-to-front-date"/>
      <w:bookmarkEnd w:id="31"/>
      <w:r>
        <w:t>‘Back to front’ date</w:t>
      </w:r>
    </w:p>
    <w:p w14:paraId="5DFD145A" w14:textId="128A5BC6" w:rsidR="00C968F0" w:rsidRDefault="00A25630" w:rsidP="00A25630">
      <w:pPr>
        <w:pStyle w:val="FirstParagraph"/>
      </w:pPr>
      <w:r>
        <w:t xml:space="preserve">Express date ‘back to front’ like </w:t>
      </w:r>
      <w:r>
        <w:rPr>
          <w:rStyle w:val="VerbatimChar"/>
        </w:rPr>
        <w:t>YYYY-MM-DD</w:t>
      </w:r>
      <w:r>
        <w:t xml:space="preserve"> according to the </w:t>
      </w:r>
      <w:hyperlink r:id="rId40">
        <w:r>
          <w:rPr>
            <w:rStyle w:val="Hyperlink"/>
          </w:rPr>
          <w:t>ISO 8601 standard</w:t>
        </w:r>
      </w:hyperlink>
      <w:r>
        <w:t>.</w:t>
      </w:r>
      <w:r w:rsidRPr="00A25630">
        <w:t xml:space="preserve"> </w:t>
      </w:r>
      <w:r>
        <w:t xml:space="preserve">Left pad single-digit months and days with zeros to maintain chronological order of records when sorting alphanumerically. </w:t>
      </w:r>
    </w:p>
    <w:tbl>
      <w:tblPr>
        <w:tblStyle w:val="PlainTable1"/>
        <w:tblW w:w="3681" w:type="pct"/>
        <w:tblLook w:val="0420" w:firstRow="1" w:lastRow="0" w:firstColumn="0" w:lastColumn="0" w:noHBand="0" w:noVBand="1"/>
      </w:tblPr>
      <w:tblGrid>
        <w:gridCol w:w="3550"/>
        <w:gridCol w:w="3864"/>
      </w:tblGrid>
      <w:tr w:rsidR="00C968F0" w14:paraId="015BE107" w14:textId="77777777" w:rsidTr="001D500E">
        <w:trPr>
          <w:cnfStyle w:val="100000000000" w:firstRow="1" w:lastRow="0" w:firstColumn="0" w:lastColumn="0" w:oddVBand="0" w:evenVBand="0" w:oddHBand="0" w:evenHBand="0" w:firstRowFirstColumn="0" w:firstRowLastColumn="0" w:lastRowFirstColumn="0" w:lastRowLastColumn="0"/>
        </w:trPr>
        <w:tc>
          <w:tcPr>
            <w:tcW w:w="0" w:type="auto"/>
          </w:tcPr>
          <w:p w14:paraId="5102A04E" w14:textId="77777777" w:rsidR="00C968F0" w:rsidRDefault="00000000">
            <w:pPr>
              <w:pStyle w:val="Compact"/>
            </w:pPr>
            <w:r>
              <w:rPr>
                <w:rFonts w:ascii="Segoe UI Emoji" w:hAnsi="Segoe UI Emoji" w:cs="Segoe UI Emoji"/>
              </w:rPr>
              <w:lastRenderedPageBreak/>
              <w:t>✅</w:t>
            </w:r>
            <w:r>
              <w:t xml:space="preserve"> Do this</w:t>
            </w:r>
          </w:p>
        </w:tc>
        <w:tc>
          <w:tcPr>
            <w:tcW w:w="0" w:type="auto"/>
          </w:tcPr>
          <w:p w14:paraId="6CCCA17B" w14:textId="77777777" w:rsidR="00C968F0" w:rsidRDefault="00000000">
            <w:pPr>
              <w:pStyle w:val="Compact"/>
            </w:pPr>
            <w:r>
              <w:rPr>
                <w:rFonts w:ascii="Segoe UI Emoji" w:hAnsi="Segoe UI Emoji" w:cs="Segoe UI Emoji"/>
              </w:rPr>
              <w:t>❌</w:t>
            </w:r>
            <w:r>
              <w:t xml:space="preserve"> Don’t do this</w:t>
            </w:r>
          </w:p>
        </w:tc>
      </w:tr>
      <w:tr w:rsidR="00C968F0" w14:paraId="3BAEA0E1"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3CD4680A" w14:textId="77777777" w:rsidR="00C968F0" w:rsidRDefault="00000000">
            <w:pPr>
              <w:pStyle w:val="Compact"/>
            </w:pPr>
            <w:r>
              <w:t>2020-05-28_agenda.pdf</w:t>
            </w:r>
          </w:p>
        </w:tc>
        <w:tc>
          <w:tcPr>
            <w:tcW w:w="0" w:type="auto"/>
          </w:tcPr>
          <w:p w14:paraId="3BA81EB4" w14:textId="77777777" w:rsidR="00C968F0" w:rsidRDefault="00000000">
            <w:pPr>
              <w:pStyle w:val="Compact"/>
            </w:pPr>
            <w:r>
              <w:t>2-14-2023_Agenda.pdf</w:t>
            </w:r>
          </w:p>
        </w:tc>
      </w:tr>
      <w:tr w:rsidR="00C968F0" w14:paraId="410C1FDB" w14:textId="77777777" w:rsidTr="001D500E">
        <w:tc>
          <w:tcPr>
            <w:tcW w:w="0" w:type="auto"/>
          </w:tcPr>
          <w:p w14:paraId="355EA823" w14:textId="77777777" w:rsidR="00C968F0" w:rsidRDefault="00000000">
            <w:pPr>
              <w:pStyle w:val="Compact"/>
            </w:pPr>
            <w:r>
              <w:t>2023-01-01_agenda.pdf</w:t>
            </w:r>
          </w:p>
        </w:tc>
        <w:tc>
          <w:tcPr>
            <w:tcW w:w="0" w:type="auto"/>
          </w:tcPr>
          <w:p w14:paraId="0B651CBC" w14:textId="77777777" w:rsidR="00C968F0" w:rsidRDefault="00000000">
            <w:pPr>
              <w:pStyle w:val="Compact"/>
            </w:pPr>
            <w:r>
              <w:t>2023-Jan-1_Agenda.pdf</w:t>
            </w:r>
          </w:p>
        </w:tc>
      </w:tr>
      <w:tr w:rsidR="00C968F0" w14:paraId="74B21CCE" w14:textId="77777777" w:rsidTr="001D500E">
        <w:trPr>
          <w:cnfStyle w:val="000000100000" w:firstRow="0" w:lastRow="0" w:firstColumn="0" w:lastColumn="0" w:oddVBand="0" w:evenVBand="0" w:oddHBand="1" w:evenHBand="0" w:firstRowFirstColumn="0" w:firstRowLastColumn="0" w:lastRowFirstColumn="0" w:lastRowLastColumn="0"/>
        </w:trPr>
        <w:tc>
          <w:tcPr>
            <w:tcW w:w="0" w:type="auto"/>
          </w:tcPr>
          <w:p w14:paraId="092ED9F2" w14:textId="77777777" w:rsidR="00C968F0" w:rsidRDefault="00000000">
            <w:pPr>
              <w:pStyle w:val="Compact"/>
            </w:pPr>
            <w:r>
              <w:t>2023-02-14_agenda.pdf</w:t>
            </w:r>
          </w:p>
        </w:tc>
        <w:tc>
          <w:tcPr>
            <w:tcW w:w="0" w:type="auto"/>
          </w:tcPr>
          <w:p w14:paraId="656BD408" w14:textId="77777777" w:rsidR="00C968F0" w:rsidRDefault="00000000">
            <w:pPr>
              <w:pStyle w:val="Compact"/>
            </w:pPr>
            <w:r>
              <w:t>Dec052020_Agenda.pdf</w:t>
            </w:r>
          </w:p>
        </w:tc>
      </w:tr>
      <w:tr w:rsidR="00C968F0" w14:paraId="0F2B17ED" w14:textId="77777777" w:rsidTr="001D500E">
        <w:tc>
          <w:tcPr>
            <w:tcW w:w="0" w:type="auto"/>
          </w:tcPr>
          <w:p w14:paraId="70080C3C" w14:textId="77777777" w:rsidR="00C968F0" w:rsidRDefault="00000000">
            <w:pPr>
              <w:pStyle w:val="Compact"/>
            </w:pPr>
            <w:r>
              <w:t>2023-12-05_agenda.pdf</w:t>
            </w:r>
          </w:p>
        </w:tc>
        <w:tc>
          <w:tcPr>
            <w:tcW w:w="0" w:type="auto"/>
          </w:tcPr>
          <w:p w14:paraId="7FCA4E4F" w14:textId="77777777" w:rsidR="00C968F0" w:rsidRDefault="00000000">
            <w:pPr>
              <w:pStyle w:val="Compact"/>
            </w:pPr>
            <w:r>
              <w:t>May_28_2020_Agenda.pdf</w:t>
            </w:r>
          </w:p>
        </w:tc>
      </w:tr>
    </w:tbl>
    <w:p w14:paraId="03418FE1" w14:textId="77777777" w:rsidR="00C968F0" w:rsidRDefault="00000000">
      <w:pPr>
        <w:pStyle w:val="Heading3"/>
      </w:pPr>
      <w:bookmarkStart w:id="33" w:name="group-sort-files-by-name"/>
      <w:bookmarkEnd w:id="32"/>
      <w:r>
        <w:t>Group &amp; sort files by name</w:t>
      </w:r>
    </w:p>
    <w:p w14:paraId="053967BC" w14:textId="77777777" w:rsidR="00C968F0" w:rsidRDefault="00000000">
      <w:pPr>
        <w:pStyle w:val="FirstParagraph"/>
      </w:pPr>
      <w:r>
        <w:t xml:space="preserve">Consider how folders and files should be grouped and </w:t>
      </w:r>
      <w:proofErr w:type="gramStart"/>
      <w:r>
        <w:t>sorted, and</w:t>
      </w:r>
      <w:proofErr w:type="gramEnd"/>
      <w:r>
        <w:t xml:space="preserve"> include the appropriate metadata at the beginning of the file name. See examples below.</w:t>
      </w:r>
    </w:p>
    <w:tbl>
      <w:tblPr>
        <w:tblStyle w:val="PlainTable1"/>
        <w:tblW w:w="5000" w:type="pct"/>
        <w:tblLook w:val="0420" w:firstRow="1" w:lastRow="0" w:firstColumn="0" w:lastColumn="0" w:noHBand="0" w:noVBand="1"/>
      </w:tblPr>
      <w:tblGrid>
        <w:gridCol w:w="5035"/>
        <w:gridCol w:w="5035"/>
      </w:tblGrid>
      <w:tr w:rsidR="00C968F0" w14:paraId="2389F0BE"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064D453C" w14:textId="77777777" w:rsidR="00C968F0" w:rsidRDefault="00000000">
            <w:pPr>
              <w:pStyle w:val="Compact"/>
            </w:pPr>
            <w:r>
              <w:t>Sort by district</w:t>
            </w:r>
          </w:p>
        </w:tc>
        <w:tc>
          <w:tcPr>
            <w:tcW w:w="0" w:type="auto"/>
          </w:tcPr>
          <w:p w14:paraId="5D65C02A" w14:textId="77777777" w:rsidR="00C968F0" w:rsidRDefault="00000000">
            <w:pPr>
              <w:pStyle w:val="Compact"/>
            </w:pPr>
            <w:r>
              <w:t>Sort by date</w:t>
            </w:r>
          </w:p>
        </w:tc>
      </w:tr>
      <w:tr w:rsidR="00C968F0" w14:paraId="40AF37E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DE561AA" w14:textId="77777777" w:rsidR="00C968F0" w:rsidRDefault="00000000">
            <w:pPr>
              <w:pStyle w:val="Compact"/>
            </w:pPr>
            <w:r>
              <w:t>cowlitz_coc_2023-05-01.pdf</w:t>
            </w:r>
          </w:p>
        </w:tc>
        <w:tc>
          <w:tcPr>
            <w:tcW w:w="0" w:type="auto"/>
          </w:tcPr>
          <w:p w14:paraId="63E0C33F" w14:textId="77777777" w:rsidR="00C968F0" w:rsidRDefault="00000000">
            <w:pPr>
              <w:pStyle w:val="Compact"/>
            </w:pPr>
            <w:r>
              <w:t>2023-05-01_cowlitz_coc.pdf</w:t>
            </w:r>
          </w:p>
        </w:tc>
      </w:tr>
      <w:tr w:rsidR="00C968F0" w14:paraId="407CF041" w14:textId="77777777" w:rsidTr="00A25630">
        <w:tc>
          <w:tcPr>
            <w:tcW w:w="0" w:type="auto"/>
          </w:tcPr>
          <w:p w14:paraId="1D0087F7" w14:textId="77777777" w:rsidR="00C968F0" w:rsidRDefault="00000000">
            <w:pPr>
              <w:pStyle w:val="Compact"/>
            </w:pPr>
            <w:r>
              <w:t>cowlitz_coc_2023-05-23.pdf</w:t>
            </w:r>
          </w:p>
        </w:tc>
        <w:tc>
          <w:tcPr>
            <w:tcW w:w="0" w:type="auto"/>
          </w:tcPr>
          <w:p w14:paraId="386CC98D" w14:textId="77777777" w:rsidR="00C968F0" w:rsidRDefault="00000000">
            <w:pPr>
              <w:pStyle w:val="Compact"/>
            </w:pPr>
            <w:r>
              <w:t>2023-05-01_cowlitz_tracking.pdf</w:t>
            </w:r>
          </w:p>
        </w:tc>
      </w:tr>
      <w:tr w:rsidR="00C968F0" w14:paraId="55F4A121"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419B2C6" w14:textId="77777777" w:rsidR="00C968F0" w:rsidRDefault="00000000">
            <w:pPr>
              <w:pStyle w:val="Compact"/>
            </w:pPr>
            <w:r>
              <w:t>cowlitz_tracking_2023-05-01.pdf</w:t>
            </w:r>
          </w:p>
        </w:tc>
        <w:tc>
          <w:tcPr>
            <w:tcW w:w="0" w:type="auto"/>
          </w:tcPr>
          <w:p w14:paraId="38EC2282" w14:textId="77777777" w:rsidR="00C968F0" w:rsidRDefault="00000000">
            <w:pPr>
              <w:pStyle w:val="Compact"/>
            </w:pPr>
            <w:r>
              <w:t>2023-05-09_ferry-cd_tracking.pdf</w:t>
            </w:r>
          </w:p>
        </w:tc>
      </w:tr>
      <w:tr w:rsidR="00C968F0" w14:paraId="5E4AA937" w14:textId="77777777" w:rsidTr="00A25630">
        <w:tc>
          <w:tcPr>
            <w:tcW w:w="0" w:type="auto"/>
          </w:tcPr>
          <w:p w14:paraId="24D648E7" w14:textId="77777777" w:rsidR="00C968F0" w:rsidRDefault="00000000">
            <w:pPr>
              <w:pStyle w:val="Compact"/>
            </w:pPr>
            <w:r>
              <w:t>ferry-cd_coc_2023-05-10.pdf</w:t>
            </w:r>
          </w:p>
        </w:tc>
        <w:tc>
          <w:tcPr>
            <w:tcW w:w="0" w:type="auto"/>
          </w:tcPr>
          <w:p w14:paraId="4BB79E8F" w14:textId="77777777" w:rsidR="00C968F0" w:rsidRDefault="00000000">
            <w:pPr>
              <w:pStyle w:val="Compact"/>
            </w:pPr>
            <w:r>
              <w:t>2023-05-10_ferry-cd_coc.pdf</w:t>
            </w:r>
          </w:p>
        </w:tc>
      </w:tr>
      <w:tr w:rsidR="00C968F0" w14:paraId="71B7542D"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14A97F1" w14:textId="77777777" w:rsidR="00C968F0" w:rsidRDefault="00000000">
            <w:pPr>
              <w:pStyle w:val="Compact"/>
            </w:pPr>
            <w:r>
              <w:t>ferry-cd_coc_2023-05-17.pdf</w:t>
            </w:r>
          </w:p>
        </w:tc>
        <w:tc>
          <w:tcPr>
            <w:tcW w:w="0" w:type="auto"/>
          </w:tcPr>
          <w:p w14:paraId="55B3E725" w14:textId="77777777" w:rsidR="00C968F0" w:rsidRDefault="00000000">
            <w:pPr>
              <w:pStyle w:val="Compact"/>
            </w:pPr>
            <w:r>
              <w:t>2023-05-17_ferry-cd_coc.pdf</w:t>
            </w:r>
          </w:p>
        </w:tc>
      </w:tr>
      <w:tr w:rsidR="00C968F0" w14:paraId="7C58174A" w14:textId="77777777" w:rsidTr="00A25630">
        <w:tc>
          <w:tcPr>
            <w:tcW w:w="0" w:type="auto"/>
          </w:tcPr>
          <w:p w14:paraId="2125251B" w14:textId="77777777" w:rsidR="00C968F0" w:rsidRDefault="00000000">
            <w:pPr>
              <w:pStyle w:val="Compact"/>
            </w:pPr>
            <w:r>
              <w:t>ferry-cd_coc_2023-06-06.pdf</w:t>
            </w:r>
          </w:p>
        </w:tc>
        <w:tc>
          <w:tcPr>
            <w:tcW w:w="0" w:type="auto"/>
          </w:tcPr>
          <w:p w14:paraId="290D3FDF" w14:textId="77777777" w:rsidR="00C968F0" w:rsidRDefault="00000000">
            <w:pPr>
              <w:pStyle w:val="Compact"/>
            </w:pPr>
            <w:r>
              <w:t>2023-05-23_cowlitz_coc.pdf</w:t>
            </w:r>
          </w:p>
        </w:tc>
      </w:tr>
      <w:tr w:rsidR="00C968F0" w14:paraId="5AD7F5EA"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5A826472" w14:textId="77777777" w:rsidR="00C968F0" w:rsidRDefault="00000000">
            <w:pPr>
              <w:pStyle w:val="Compact"/>
            </w:pPr>
            <w:r>
              <w:t>ferry-cd_tracking_2023-05-09.pdf</w:t>
            </w:r>
          </w:p>
        </w:tc>
        <w:tc>
          <w:tcPr>
            <w:tcW w:w="0" w:type="auto"/>
          </w:tcPr>
          <w:p w14:paraId="57545F46" w14:textId="77777777" w:rsidR="00C968F0" w:rsidRDefault="00000000">
            <w:pPr>
              <w:pStyle w:val="Compact"/>
            </w:pPr>
            <w:r>
              <w:t>2023-06-06_ferry-cd_coc.pdf</w:t>
            </w:r>
          </w:p>
        </w:tc>
      </w:tr>
    </w:tbl>
    <w:p w14:paraId="2A020B05" w14:textId="77777777" w:rsidR="00C968F0" w:rsidRDefault="00000000">
      <w:pPr>
        <w:pStyle w:val="Heading3"/>
      </w:pPr>
      <w:bookmarkStart w:id="34" w:name="sec-version-numbers"/>
      <w:bookmarkEnd w:id="33"/>
      <w:r>
        <w:t>Version numbers</w:t>
      </w:r>
    </w:p>
    <w:p w14:paraId="2B6D7FB5" w14:textId="1329C62A" w:rsidR="00C968F0" w:rsidRDefault="00000000">
      <w:pPr>
        <w:pStyle w:val="FirstParagraph"/>
      </w:pPr>
      <w:r>
        <w:t xml:space="preserve">Including the date in the file name is one way to version a file. Alternatively, or in addition </w:t>
      </w:r>
      <w:proofErr w:type="gramStart"/>
      <w:r>
        <w:t>to,</w:t>
      </w:r>
      <w:proofErr w:type="gramEnd"/>
      <w:r>
        <w:t xml:space="preserve"> append a number. Consider how many possible versions there could be. If more than 10, use leading zeros so the numbers have the same length. v1 through v15 will not sort the same way as v01 through v15.</w:t>
      </w:r>
    </w:p>
    <w:tbl>
      <w:tblPr>
        <w:tblStyle w:val="PlainTable1"/>
        <w:tblW w:w="3819" w:type="pct"/>
        <w:tblLook w:val="0420" w:firstRow="1" w:lastRow="0" w:firstColumn="0" w:lastColumn="0" w:noHBand="0" w:noVBand="1"/>
      </w:tblPr>
      <w:tblGrid>
        <w:gridCol w:w="3465"/>
        <w:gridCol w:w="4226"/>
      </w:tblGrid>
      <w:tr w:rsidR="00C968F0" w14:paraId="36C8235C"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22C901C5" w14:textId="77777777" w:rsidR="00C968F0" w:rsidRDefault="00000000">
            <w:pPr>
              <w:pStyle w:val="Compact"/>
            </w:pPr>
            <w:r>
              <w:rPr>
                <w:rFonts w:ascii="Segoe UI Emoji" w:hAnsi="Segoe UI Emoji" w:cs="Segoe UI Emoji"/>
              </w:rPr>
              <w:t>✅</w:t>
            </w:r>
            <w:r>
              <w:t xml:space="preserve"> Do this</w:t>
            </w:r>
          </w:p>
        </w:tc>
        <w:tc>
          <w:tcPr>
            <w:tcW w:w="0" w:type="auto"/>
          </w:tcPr>
          <w:p w14:paraId="1455B331" w14:textId="77777777" w:rsidR="00C968F0" w:rsidRDefault="00000000">
            <w:pPr>
              <w:pStyle w:val="Compact"/>
            </w:pPr>
            <w:r>
              <w:rPr>
                <w:rFonts w:ascii="Segoe UI Emoji" w:hAnsi="Segoe UI Emoji" w:cs="Segoe UI Emoji"/>
              </w:rPr>
              <w:t>❌</w:t>
            </w:r>
            <w:r>
              <w:t xml:space="preserve"> Don’t do this</w:t>
            </w:r>
          </w:p>
        </w:tc>
      </w:tr>
      <w:tr w:rsidR="00C968F0" w14:paraId="0AD97D39"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370161FB" w14:textId="77777777" w:rsidR="00C968F0" w:rsidRDefault="00000000">
            <w:pPr>
              <w:pStyle w:val="Compact"/>
            </w:pPr>
            <w:r>
              <w:t>sop_v01.pdf</w:t>
            </w:r>
          </w:p>
        </w:tc>
        <w:tc>
          <w:tcPr>
            <w:tcW w:w="0" w:type="auto"/>
          </w:tcPr>
          <w:p w14:paraId="4B18A0B1" w14:textId="77777777" w:rsidR="00C968F0" w:rsidRDefault="00000000">
            <w:pPr>
              <w:pStyle w:val="Compact"/>
            </w:pPr>
            <w:r>
              <w:t>SOP_v1.pdf</w:t>
            </w:r>
          </w:p>
        </w:tc>
      </w:tr>
      <w:tr w:rsidR="00C968F0" w14:paraId="4594A465" w14:textId="77777777" w:rsidTr="00A25630">
        <w:tc>
          <w:tcPr>
            <w:tcW w:w="0" w:type="auto"/>
          </w:tcPr>
          <w:p w14:paraId="54A59BCB" w14:textId="77777777" w:rsidR="00C968F0" w:rsidRDefault="00000000">
            <w:pPr>
              <w:pStyle w:val="Compact"/>
            </w:pPr>
            <w:r>
              <w:t>sop_v02.pdf</w:t>
            </w:r>
          </w:p>
        </w:tc>
        <w:tc>
          <w:tcPr>
            <w:tcW w:w="0" w:type="auto"/>
          </w:tcPr>
          <w:p w14:paraId="70569B67" w14:textId="77777777" w:rsidR="00C968F0" w:rsidRDefault="00000000">
            <w:pPr>
              <w:pStyle w:val="Compact"/>
            </w:pPr>
            <w:r>
              <w:t>SOP_v10.pdf</w:t>
            </w:r>
          </w:p>
        </w:tc>
      </w:tr>
      <w:tr w:rsidR="00C968F0" w14:paraId="63FEEFA0"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727398C5" w14:textId="77777777" w:rsidR="00C968F0" w:rsidRDefault="00000000">
            <w:pPr>
              <w:pStyle w:val="Compact"/>
            </w:pPr>
            <w:r>
              <w:t>… [v03 - v09]</w:t>
            </w:r>
          </w:p>
        </w:tc>
        <w:tc>
          <w:tcPr>
            <w:tcW w:w="0" w:type="auto"/>
          </w:tcPr>
          <w:p w14:paraId="57B8B4DA" w14:textId="77777777" w:rsidR="00C968F0" w:rsidRDefault="00000000">
            <w:pPr>
              <w:pStyle w:val="Compact"/>
            </w:pPr>
            <w:r>
              <w:t>SOP_v11.pdf</w:t>
            </w:r>
          </w:p>
        </w:tc>
      </w:tr>
      <w:tr w:rsidR="00C968F0" w14:paraId="10DD629F" w14:textId="77777777" w:rsidTr="00A25630">
        <w:tc>
          <w:tcPr>
            <w:tcW w:w="0" w:type="auto"/>
          </w:tcPr>
          <w:p w14:paraId="463BC490" w14:textId="77777777" w:rsidR="00C968F0" w:rsidRDefault="00000000">
            <w:pPr>
              <w:pStyle w:val="Compact"/>
            </w:pPr>
            <w:r>
              <w:t>sop_v10.pdf</w:t>
            </w:r>
          </w:p>
        </w:tc>
        <w:tc>
          <w:tcPr>
            <w:tcW w:w="0" w:type="auto"/>
          </w:tcPr>
          <w:p w14:paraId="7DF09051" w14:textId="77777777" w:rsidR="00C968F0" w:rsidRDefault="00000000">
            <w:pPr>
              <w:pStyle w:val="Compact"/>
            </w:pPr>
            <w:r>
              <w:t>SOP_v2.pdf</w:t>
            </w:r>
          </w:p>
        </w:tc>
      </w:tr>
      <w:tr w:rsidR="00C968F0" w14:paraId="19DE27B8"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181D3685" w14:textId="77777777" w:rsidR="00C968F0" w:rsidRDefault="00000000">
            <w:pPr>
              <w:pStyle w:val="Compact"/>
            </w:pPr>
            <w:r>
              <w:t>sop_v11.pdf</w:t>
            </w:r>
          </w:p>
        </w:tc>
        <w:tc>
          <w:tcPr>
            <w:tcW w:w="0" w:type="auto"/>
          </w:tcPr>
          <w:p w14:paraId="33C14E1B" w14:textId="77777777" w:rsidR="00C968F0" w:rsidRDefault="00000000">
            <w:pPr>
              <w:pStyle w:val="Compact"/>
            </w:pPr>
            <w:r>
              <w:t>… [v3 - v9]</w:t>
            </w:r>
          </w:p>
        </w:tc>
      </w:tr>
    </w:tbl>
    <w:p w14:paraId="7AA68360" w14:textId="77777777" w:rsidR="00C968F0" w:rsidRDefault="00000000">
      <w:pPr>
        <w:pStyle w:val="Heading3"/>
      </w:pPr>
      <w:bookmarkStart w:id="35" w:name="collaboration"/>
      <w:bookmarkEnd w:id="34"/>
      <w:r>
        <w:t>Collaboration</w:t>
      </w:r>
    </w:p>
    <w:p w14:paraId="610AE94B" w14:textId="77777777" w:rsidR="00C968F0" w:rsidRDefault="00000000">
      <w:pPr>
        <w:pStyle w:val="FirstParagraph"/>
      </w:pPr>
      <w:r>
        <w:t xml:space="preserve">Add your initials to the end of the file name when “saving as” a file that multiple people are working on (i.e., </w:t>
      </w:r>
      <w:r>
        <w:rPr>
          <w:rStyle w:val="VerbatimChar"/>
        </w:rPr>
        <w:t>2023_sop-soil-health-monitoring_lm-jr.docx</w:t>
      </w:r>
      <w:r>
        <w:t xml:space="preserve">). This ensures a version is kept as a backup. Alternatively, use </w:t>
      </w:r>
      <w:hyperlink r:id="rId41">
        <w:r>
          <w:rPr>
            <w:rStyle w:val="Hyperlink"/>
          </w:rPr>
          <w:t>Track Changes</w:t>
        </w:r>
      </w:hyperlink>
      <w:r>
        <w:t xml:space="preserve"> if working in a MS Word document.</w:t>
      </w:r>
    </w:p>
    <w:p w14:paraId="7AA4BFFA" w14:textId="77777777" w:rsidR="00C968F0" w:rsidRDefault="00000000">
      <w:pPr>
        <w:pStyle w:val="Heading3"/>
      </w:pPr>
      <w:bookmarkStart w:id="36" w:name="literature-and-references"/>
      <w:bookmarkEnd w:id="35"/>
      <w:r>
        <w:lastRenderedPageBreak/>
        <w:t>Literature and references</w:t>
      </w:r>
    </w:p>
    <w:p w14:paraId="1D65E2F1" w14:textId="77777777" w:rsidR="00C968F0" w:rsidRDefault="00000000">
      <w:pPr>
        <w:pStyle w:val="FirstParagraph"/>
      </w:pPr>
      <w:r>
        <w:t xml:space="preserve">When saving journal articles, user guides, and other reference materials, use the convention </w:t>
      </w:r>
      <w:proofErr w:type="spellStart"/>
      <w:r>
        <w:rPr>
          <w:rStyle w:val="VerbatimChar"/>
        </w:rPr>
        <w:t>author_year_</w:t>
      </w:r>
      <w:proofErr w:type="gramStart"/>
      <w:r>
        <w:rPr>
          <w:rStyle w:val="VerbatimChar"/>
        </w:rPr>
        <w:t>abbreviated</w:t>
      </w:r>
      <w:proofErr w:type="spellEnd"/>
      <w:r>
        <w:rPr>
          <w:rStyle w:val="VerbatimChar"/>
        </w:rPr>
        <w:t>-title</w:t>
      </w:r>
      <w:proofErr w:type="gramEnd"/>
      <w:r>
        <w:t>. Use underscores to separate different metadata.</w:t>
      </w:r>
    </w:p>
    <w:tbl>
      <w:tblPr>
        <w:tblStyle w:val="PlainTable1"/>
        <w:tblW w:w="5000" w:type="pct"/>
        <w:tblLook w:val="0420" w:firstRow="1" w:lastRow="0" w:firstColumn="0" w:lastColumn="0" w:noHBand="0" w:noVBand="1"/>
      </w:tblPr>
      <w:tblGrid>
        <w:gridCol w:w="5083"/>
        <w:gridCol w:w="4987"/>
      </w:tblGrid>
      <w:tr w:rsidR="00C968F0" w14:paraId="5B7749A0" w14:textId="77777777" w:rsidTr="00A25630">
        <w:trPr>
          <w:cnfStyle w:val="100000000000" w:firstRow="1" w:lastRow="0" w:firstColumn="0" w:lastColumn="0" w:oddVBand="0" w:evenVBand="0" w:oddHBand="0" w:evenHBand="0" w:firstRowFirstColumn="0" w:firstRowLastColumn="0" w:lastRowFirstColumn="0" w:lastRowLastColumn="0"/>
        </w:trPr>
        <w:tc>
          <w:tcPr>
            <w:tcW w:w="0" w:type="auto"/>
          </w:tcPr>
          <w:p w14:paraId="68BFFA9C" w14:textId="77777777" w:rsidR="00C968F0" w:rsidRDefault="00000000">
            <w:pPr>
              <w:pStyle w:val="Compact"/>
            </w:pPr>
            <w:r>
              <w:rPr>
                <w:rFonts w:ascii="Segoe UI Emoji" w:hAnsi="Segoe UI Emoji" w:cs="Segoe UI Emoji"/>
              </w:rPr>
              <w:t>✅</w:t>
            </w:r>
            <w:r>
              <w:t xml:space="preserve"> Do this</w:t>
            </w:r>
          </w:p>
        </w:tc>
        <w:tc>
          <w:tcPr>
            <w:tcW w:w="0" w:type="auto"/>
          </w:tcPr>
          <w:p w14:paraId="27FE2251" w14:textId="77777777" w:rsidR="00C968F0" w:rsidRDefault="00000000">
            <w:pPr>
              <w:pStyle w:val="Compact"/>
            </w:pPr>
            <w:r>
              <w:rPr>
                <w:rFonts w:ascii="Segoe UI Emoji" w:hAnsi="Segoe UI Emoji" w:cs="Segoe UI Emoji"/>
              </w:rPr>
              <w:t>❌</w:t>
            </w:r>
            <w:r>
              <w:t xml:space="preserve"> Don’t do this</w:t>
            </w:r>
          </w:p>
        </w:tc>
      </w:tr>
      <w:tr w:rsidR="00C968F0" w14:paraId="207A0B07" w14:textId="77777777" w:rsidTr="00A25630">
        <w:trPr>
          <w:cnfStyle w:val="000000100000" w:firstRow="0" w:lastRow="0" w:firstColumn="0" w:lastColumn="0" w:oddVBand="0" w:evenVBand="0" w:oddHBand="1" w:evenHBand="0" w:firstRowFirstColumn="0" w:firstRowLastColumn="0" w:lastRowFirstColumn="0" w:lastRowLastColumn="0"/>
        </w:trPr>
        <w:tc>
          <w:tcPr>
            <w:tcW w:w="0" w:type="auto"/>
          </w:tcPr>
          <w:p w14:paraId="0A5074EA" w14:textId="77777777" w:rsidR="00C968F0" w:rsidRDefault="00000000">
            <w:pPr>
              <w:pStyle w:val="Compact"/>
            </w:pPr>
            <w:r>
              <w:t>lal_2004_soil-c-to-mitigate-cc.pdf</w:t>
            </w:r>
          </w:p>
        </w:tc>
        <w:tc>
          <w:tcPr>
            <w:tcW w:w="0" w:type="auto"/>
          </w:tcPr>
          <w:p w14:paraId="4BA1FD2A" w14:textId="77777777" w:rsidR="00C968F0" w:rsidRDefault="00000000">
            <w:pPr>
              <w:pStyle w:val="Compact"/>
            </w:pPr>
            <w:r>
              <w:t>lal-2004-soil-c-to-mitigate-cc.pdf</w:t>
            </w:r>
          </w:p>
        </w:tc>
      </w:tr>
      <w:tr w:rsidR="00C968F0" w14:paraId="16F531C7" w14:textId="77777777" w:rsidTr="00A25630">
        <w:tc>
          <w:tcPr>
            <w:tcW w:w="0" w:type="auto"/>
          </w:tcPr>
          <w:p w14:paraId="0505CC0F" w14:textId="77777777" w:rsidR="00C968F0" w:rsidRDefault="00000000">
            <w:pPr>
              <w:pStyle w:val="Compact"/>
            </w:pPr>
            <w:r>
              <w:t>clark-et-al_2020_pmn-sampling</w:t>
            </w:r>
          </w:p>
        </w:tc>
        <w:tc>
          <w:tcPr>
            <w:tcW w:w="0" w:type="auto"/>
          </w:tcPr>
          <w:p w14:paraId="4A721DFC" w14:textId="77777777" w:rsidR="00C968F0" w:rsidRDefault="00000000">
            <w:pPr>
              <w:pStyle w:val="Compact"/>
            </w:pPr>
            <w:r>
              <w:t>clark-et-al_2020_pmn-sampling</w:t>
            </w:r>
          </w:p>
        </w:tc>
      </w:tr>
    </w:tbl>
    <w:p w14:paraId="578361FA" w14:textId="77777777" w:rsidR="00C968F0" w:rsidRDefault="00000000">
      <w:pPr>
        <w:pStyle w:val="Heading3"/>
      </w:pPr>
      <w:bookmarkStart w:id="37" w:name="sec-vars-code"/>
      <w:bookmarkEnd w:id="36"/>
      <w:r>
        <w:t>Column names and code</w:t>
      </w:r>
    </w:p>
    <w:p w14:paraId="6652A6FC" w14:textId="77777777" w:rsidR="00C968F0" w:rsidRDefault="00000000">
      <w:pPr>
        <w:pStyle w:val="FirstParagraph"/>
      </w:pPr>
      <w:r>
        <w:t xml:space="preserve">Naming conventions for data column headers differ from folders and files. The hyphens in kebab-case cause errors in R and SQL code. Additionally, hyphens, spaces, and other special characters are </w:t>
      </w:r>
      <w:hyperlink r:id="rId42">
        <w:r>
          <w:rPr>
            <w:rStyle w:val="Hyperlink"/>
          </w:rPr>
          <w:t>invalid for ArcGIS table and field names</w:t>
        </w:r>
      </w:hyperlink>
      <w:r>
        <w:t>.</w:t>
      </w:r>
    </w:p>
    <w:p w14:paraId="0BDCF25C" w14:textId="075C3BCB" w:rsidR="00C968F0" w:rsidRDefault="00000000">
      <w:pPr>
        <w:pStyle w:val="BodyText"/>
      </w:pPr>
      <w:r>
        <w:t xml:space="preserve">Use </w:t>
      </w:r>
      <w:proofErr w:type="spellStart"/>
      <w:r>
        <w:rPr>
          <w:b/>
          <w:bCs/>
        </w:rPr>
        <w:t>snake_case</w:t>
      </w:r>
      <w:proofErr w:type="spellEnd"/>
      <w:r>
        <w:t xml:space="preserve"> for column names in spreadsheets and </w:t>
      </w:r>
      <w:r w:rsidRPr="00A25630">
        <w:t>code objects</w:t>
      </w:r>
      <w:r>
        <w:t xml:space="preserve"> (R vectors, lists, </w:t>
      </w:r>
      <w:proofErr w:type="spellStart"/>
      <w:r>
        <w:t>dataframes</w:t>
      </w:r>
      <w:proofErr w:type="spellEnd"/>
      <w:r>
        <w:t>, and functions).</w:t>
      </w:r>
    </w:p>
    <w:p w14:paraId="364A5A9C" w14:textId="77777777" w:rsidR="00C968F0" w:rsidRDefault="00000000">
      <w:pPr>
        <w:pStyle w:val="BodyText"/>
      </w:pPr>
      <w:r>
        <w:t>In variable or parameter names, include the measurement with the unit. This prevents unit confusion and reduces the risk of misinterpreting or inappropriately using the data.</w:t>
      </w:r>
    </w:p>
    <w:p w14:paraId="5D82EC6F" w14:textId="77777777" w:rsidR="00C968F0" w:rsidRDefault="00000000">
      <w:pPr>
        <w:pStyle w:val="BodyText"/>
      </w:pPr>
      <w:r>
        <w:t xml:space="preserve">Do not use special characters. Instead of </w:t>
      </w:r>
      <w:r>
        <w:rPr>
          <w:rStyle w:val="VerbatimChar"/>
        </w:rPr>
        <w:t>toc_%</w:t>
      </w:r>
      <w:r>
        <w:t xml:space="preserve">, use </w:t>
      </w:r>
      <w:proofErr w:type="spellStart"/>
      <w:r>
        <w:rPr>
          <w:rStyle w:val="VerbatimChar"/>
        </w:rPr>
        <w:t>toc_percent</w:t>
      </w:r>
      <w:proofErr w:type="spellEnd"/>
      <w:r>
        <w: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00B38CD8" w14:textId="77777777" w:rsidTr="00C968F0">
        <w:trPr>
          <w:cantSplit/>
        </w:trPr>
        <w:tc>
          <w:tcPr>
            <w:tcW w:w="0" w:type="auto"/>
            <w:shd w:val="clear" w:color="auto" w:fill="DAE6FB"/>
            <w:tcMar>
              <w:top w:w="92" w:type="dxa"/>
              <w:bottom w:w="92" w:type="dxa"/>
            </w:tcMar>
          </w:tcPr>
          <w:p w14:paraId="02B54F65" w14:textId="77777777" w:rsidR="00C968F0" w:rsidRDefault="00000000">
            <w:pPr>
              <w:pStyle w:val="BodyText"/>
              <w:spacing w:before="0" w:after="0"/>
              <w:textAlignment w:val="center"/>
            </w:pPr>
            <w:r>
              <w:rPr>
                <w:noProof/>
              </w:rPr>
              <w:drawing>
                <wp:inline distT="0" distB="0" distL="0" distR="0" wp14:anchorId="0DE60A75" wp14:editId="4D2BE147">
                  <wp:extent cx="152400" cy="1524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C:\Users\jryan\AppData\Local\Apps\Quarto\share\formats\docx\note.png"/>
                          <pic:cNvPicPr>
                            <a:picLocks noChangeAspect="1" noChangeArrowheads="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389F5A47" w14:textId="77777777" w:rsidTr="00C968F0">
        <w:trPr>
          <w:cantSplit/>
        </w:trPr>
        <w:tc>
          <w:tcPr>
            <w:tcW w:w="0" w:type="auto"/>
            <w:tcMar>
              <w:top w:w="108" w:type="dxa"/>
              <w:bottom w:w="108" w:type="dxa"/>
            </w:tcMar>
          </w:tcPr>
          <w:p w14:paraId="032EE1F6" w14:textId="79ACD55E" w:rsidR="00C968F0" w:rsidRDefault="00D66D88">
            <w:pPr>
              <w:pStyle w:val="BodyText"/>
              <w:spacing w:before="16" w:after="16"/>
            </w:pPr>
            <w:r w:rsidRPr="00D66D88">
              <w:t xml:space="preserve">The </w:t>
            </w:r>
            <w:proofErr w:type="gramStart"/>
            <w:r w:rsidRPr="00D66D88">
              <w:t>code naming</w:t>
            </w:r>
            <w:proofErr w:type="gramEnd"/>
            <w:r w:rsidRPr="00D66D88">
              <w:t xml:space="preserve"> convention here applies primarily to R. Python and other programming languages have different conventions</w:t>
            </w:r>
            <w:r>
              <w:t>.</w:t>
            </w:r>
          </w:p>
        </w:tc>
      </w:tr>
    </w:tbl>
    <w:p w14:paraId="54571A2F" w14:textId="77777777" w:rsidR="00C968F0" w:rsidRDefault="00000000">
      <w:pPr>
        <w:pStyle w:val="BodyText"/>
      </w:pPr>
      <w:r>
        <w:t xml:space="preserve">See </w:t>
      </w:r>
      <w:hyperlink w:anchor="sec-code-style-guide">
        <w:r>
          <w:rPr>
            <w:rStyle w:val="Hyperlink"/>
          </w:rPr>
          <w:t>Chapter 9</w:t>
        </w:r>
      </w:hyperlink>
      <w:r>
        <w:t xml:space="preserve"> for more details in the code style guide.</w:t>
      </w:r>
    </w:p>
    <w:p w14:paraId="2C946F91" w14:textId="77777777" w:rsidR="00C968F0" w:rsidRDefault="00000000">
      <w:pPr>
        <w:pStyle w:val="Heading2"/>
      </w:pPr>
      <w:bookmarkStart w:id="38" w:name="_Toc169192294"/>
      <w:bookmarkStart w:id="39" w:name="sec-naming-examples"/>
      <w:bookmarkEnd w:id="27"/>
      <w:bookmarkEnd w:id="37"/>
      <w:r>
        <w:t>3.3 Naming examples</w:t>
      </w:r>
      <w:bookmarkEnd w:id="38"/>
    </w:p>
    <w:tbl>
      <w:tblPr>
        <w:tblStyle w:val="PlainTable1"/>
        <w:tblW w:w="4933" w:type="pct"/>
        <w:tblLook w:val="0420" w:firstRow="1" w:lastRow="0" w:firstColumn="0" w:lastColumn="0" w:noHBand="0" w:noVBand="1"/>
      </w:tblPr>
      <w:tblGrid>
        <w:gridCol w:w="1975"/>
        <w:gridCol w:w="3118"/>
        <w:gridCol w:w="4842"/>
      </w:tblGrid>
      <w:tr w:rsidR="00C968F0" w14:paraId="7B5C3235" w14:textId="77777777" w:rsidTr="00D66D88">
        <w:trPr>
          <w:cnfStyle w:val="100000000000" w:firstRow="1" w:lastRow="0" w:firstColumn="0" w:lastColumn="0" w:oddVBand="0" w:evenVBand="0" w:oddHBand="0" w:evenHBand="0" w:firstRowFirstColumn="0" w:firstRowLastColumn="0" w:lastRowFirstColumn="0" w:lastRowLastColumn="0"/>
        </w:trPr>
        <w:tc>
          <w:tcPr>
            <w:tcW w:w="994" w:type="pct"/>
          </w:tcPr>
          <w:p w14:paraId="5588D621" w14:textId="77777777" w:rsidR="00C968F0" w:rsidRDefault="00C968F0" w:rsidP="00D66D88">
            <w:pPr>
              <w:pStyle w:val="Compact"/>
              <w:spacing w:before="0" w:after="0"/>
            </w:pPr>
          </w:p>
        </w:tc>
        <w:tc>
          <w:tcPr>
            <w:tcW w:w="1569" w:type="pct"/>
          </w:tcPr>
          <w:p w14:paraId="7D8BA2A0" w14:textId="77777777" w:rsidR="00C968F0" w:rsidRDefault="00000000" w:rsidP="00D66D88">
            <w:pPr>
              <w:pStyle w:val="Compact"/>
              <w:spacing w:before="0" w:after="0"/>
            </w:pPr>
            <w:r>
              <w:t>Naming convention</w:t>
            </w:r>
          </w:p>
        </w:tc>
        <w:tc>
          <w:tcPr>
            <w:tcW w:w="0" w:type="auto"/>
          </w:tcPr>
          <w:p w14:paraId="70EAD0E1" w14:textId="77777777" w:rsidR="00C968F0" w:rsidRDefault="00000000" w:rsidP="00D66D88">
            <w:pPr>
              <w:pStyle w:val="Compact"/>
              <w:spacing w:before="0" w:after="0"/>
            </w:pPr>
            <w:r>
              <w:t>Examples</w:t>
            </w:r>
          </w:p>
        </w:tc>
      </w:tr>
      <w:tr w:rsidR="00C968F0" w14:paraId="7382E7D2"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1AFF1FCE" w14:textId="77777777" w:rsidR="00C968F0" w:rsidRDefault="00000000" w:rsidP="00D66D88">
            <w:pPr>
              <w:pStyle w:val="Compact"/>
              <w:spacing w:before="0" w:after="0"/>
            </w:pPr>
            <w:r>
              <w:rPr>
                <w:b/>
                <w:bCs/>
              </w:rPr>
              <w:t>Folders</w:t>
            </w:r>
          </w:p>
        </w:tc>
        <w:tc>
          <w:tcPr>
            <w:tcW w:w="1569" w:type="pct"/>
          </w:tcPr>
          <w:p w14:paraId="4873E1C0" w14:textId="77777777" w:rsidR="00C968F0" w:rsidRDefault="00000000" w:rsidP="00D66D88">
            <w:pPr>
              <w:pStyle w:val="Compact"/>
              <w:spacing w:before="0" w:after="0"/>
            </w:pPr>
            <w:r>
              <w:t>kebab-case</w:t>
            </w:r>
          </w:p>
        </w:tc>
        <w:tc>
          <w:tcPr>
            <w:tcW w:w="0" w:type="auto"/>
          </w:tcPr>
          <w:p w14:paraId="20A85A45" w14:textId="77777777" w:rsidR="00C968F0" w:rsidRDefault="00000000" w:rsidP="00D66D88">
            <w:pPr>
              <w:spacing w:before="0" w:after="0"/>
            </w:pPr>
            <w:r>
              <w:t>2024_sampling</w:t>
            </w:r>
          </w:p>
          <w:p w14:paraId="759BC289" w14:textId="77777777" w:rsidR="00C968F0" w:rsidRDefault="00000000" w:rsidP="00D66D88">
            <w:pPr>
              <w:spacing w:before="0" w:after="0"/>
            </w:pPr>
            <w:r>
              <w:t>data-management</w:t>
            </w:r>
          </w:p>
        </w:tc>
      </w:tr>
      <w:tr w:rsidR="00C968F0" w14:paraId="242F38E3" w14:textId="77777777" w:rsidTr="00D66D88">
        <w:tc>
          <w:tcPr>
            <w:tcW w:w="994" w:type="pct"/>
          </w:tcPr>
          <w:p w14:paraId="00044C6B" w14:textId="77777777" w:rsidR="00C968F0" w:rsidRDefault="00000000" w:rsidP="00D66D88">
            <w:pPr>
              <w:pStyle w:val="Compact"/>
              <w:spacing w:before="0" w:after="0"/>
            </w:pPr>
            <w:r>
              <w:rPr>
                <w:b/>
                <w:bCs/>
              </w:rPr>
              <w:t>Files</w:t>
            </w:r>
          </w:p>
        </w:tc>
        <w:tc>
          <w:tcPr>
            <w:tcW w:w="1569" w:type="pct"/>
          </w:tcPr>
          <w:p w14:paraId="3FF4525A" w14:textId="77777777" w:rsidR="00C968F0" w:rsidRDefault="00000000" w:rsidP="00D66D88">
            <w:pPr>
              <w:pStyle w:val="Compact"/>
              <w:spacing w:before="0" w:after="0"/>
            </w:pPr>
            <w:r>
              <w:t>kebab-case</w:t>
            </w:r>
          </w:p>
        </w:tc>
        <w:tc>
          <w:tcPr>
            <w:tcW w:w="0" w:type="auto"/>
          </w:tcPr>
          <w:p w14:paraId="1B082A5B" w14:textId="77777777" w:rsidR="00C968F0" w:rsidRDefault="00000000" w:rsidP="00D66D88">
            <w:pPr>
              <w:spacing w:before="0" w:after="0"/>
            </w:pPr>
            <w:r>
              <w:t>2023-11-15_survey-perennial.xlsx</w:t>
            </w:r>
          </w:p>
          <w:p w14:paraId="234D965D" w14:textId="77777777" w:rsidR="00C968F0" w:rsidRDefault="00000000" w:rsidP="00D66D88">
            <w:pPr>
              <w:spacing w:before="0" w:after="0"/>
            </w:pPr>
            <w:r>
              <w:t>2024-03_washi-newsletter-wsda-sos.docx</w:t>
            </w:r>
          </w:p>
          <w:p w14:paraId="549B769C" w14:textId="77777777" w:rsidR="00C968F0" w:rsidRDefault="00000000" w:rsidP="00D66D88">
            <w:pPr>
              <w:spacing w:before="0" w:after="0"/>
            </w:pPr>
            <w:r>
              <w:t>washi-logo-color.png</w:t>
            </w:r>
          </w:p>
          <w:p w14:paraId="18748FD9" w14:textId="77777777" w:rsidR="00C968F0" w:rsidRDefault="00000000" w:rsidP="00D66D88">
            <w:pPr>
              <w:spacing w:before="0" w:after="0"/>
            </w:pPr>
            <w:r>
              <w:t>01_load-</w:t>
            </w:r>
            <w:proofErr w:type="gramStart"/>
            <w:r>
              <w:t>metadata.R</w:t>
            </w:r>
            <w:proofErr w:type="gramEnd"/>
          </w:p>
          <w:p w14:paraId="4ABF33B3" w14:textId="77777777" w:rsidR="00C968F0" w:rsidRDefault="00000000" w:rsidP="00D66D88">
            <w:pPr>
              <w:spacing w:before="0" w:after="0"/>
            </w:pPr>
            <w:r>
              <w:t>2024_producer-report.qmd</w:t>
            </w:r>
          </w:p>
        </w:tc>
      </w:tr>
      <w:tr w:rsidR="00C968F0" w14:paraId="767DEC8E" w14:textId="77777777" w:rsidTr="00D66D88">
        <w:trPr>
          <w:cnfStyle w:val="000000100000" w:firstRow="0" w:lastRow="0" w:firstColumn="0" w:lastColumn="0" w:oddVBand="0" w:evenVBand="0" w:oddHBand="1" w:evenHBand="0" w:firstRowFirstColumn="0" w:firstRowLastColumn="0" w:lastRowFirstColumn="0" w:lastRowLastColumn="0"/>
        </w:trPr>
        <w:tc>
          <w:tcPr>
            <w:tcW w:w="994" w:type="pct"/>
          </w:tcPr>
          <w:p w14:paraId="42A634A8" w14:textId="77777777" w:rsidR="00C968F0" w:rsidRDefault="00000000" w:rsidP="00D66D88">
            <w:pPr>
              <w:pStyle w:val="Compact"/>
              <w:spacing w:before="0" w:after="0"/>
            </w:pPr>
            <w:r>
              <w:rPr>
                <w:b/>
                <w:bCs/>
              </w:rPr>
              <w:t>Column Names &amp; Code</w:t>
            </w:r>
          </w:p>
        </w:tc>
        <w:tc>
          <w:tcPr>
            <w:tcW w:w="1569" w:type="pct"/>
          </w:tcPr>
          <w:p w14:paraId="7D3EE2D9" w14:textId="77777777" w:rsidR="00C968F0" w:rsidRDefault="00000000" w:rsidP="00D66D88">
            <w:pPr>
              <w:pStyle w:val="Compact"/>
              <w:spacing w:before="0" w:after="0"/>
            </w:pPr>
            <w:proofErr w:type="spellStart"/>
            <w:r>
              <w:t>snake_case</w:t>
            </w:r>
            <w:proofErr w:type="spellEnd"/>
          </w:p>
        </w:tc>
        <w:tc>
          <w:tcPr>
            <w:tcW w:w="0" w:type="auto"/>
          </w:tcPr>
          <w:p w14:paraId="7091AC85" w14:textId="77777777" w:rsidR="00C968F0" w:rsidRDefault="00000000" w:rsidP="00D66D88">
            <w:pPr>
              <w:spacing w:before="0" w:after="0"/>
            </w:pPr>
            <w:proofErr w:type="spellStart"/>
            <w:r>
              <w:t>sample_id</w:t>
            </w:r>
            <w:proofErr w:type="spellEnd"/>
          </w:p>
          <w:p w14:paraId="1F9456BD" w14:textId="77777777" w:rsidR="00C968F0" w:rsidRDefault="00000000" w:rsidP="00D66D88">
            <w:pPr>
              <w:spacing w:before="0" w:after="0"/>
            </w:pPr>
            <w:proofErr w:type="spellStart"/>
            <w:r>
              <w:t>pmn_lb_ac</w:t>
            </w:r>
            <w:proofErr w:type="spellEnd"/>
          </w:p>
          <w:p w14:paraId="18D06435" w14:textId="77777777" w:rsidR="00C968F0" w:rsidRDefault="00000000" w:rsidP="00D66D88">
            <w:pPr>
              <w:spacing w:before="0" w:after="0"/>
            </w:pPr>
            <w:proofErr w:type="spellStart"/>
            <w:r>
              <w:t>crop_summary</w:t>
            </w:r>
            <w:proofErr w:type="spellEnd"/>
          </w:p>
          <w:p w14:paraId="0DA10D0A" w14:textId="77777777" w:rsidR="00C968F0" w:rsidRDefault="00000000" w:rsidP="00D66D88">
            <w:pPr>
              <w:spacing w:before="0" w:after="0"/>
            </w:pPr>
            <w:proofErr w:type="spellStart"/>
            <w:r>
              <w:t>assign_quality_</w:t>
            </w:r>
            <w:proofErr w:type="gramStart"/>
            <w:r>
              <w:t>codes</w:t>
            </w:r>
            <w:proofErr w:type="spellEnd"/>
            <w:r>
              <w:t>(</w:t>
            </w:r>
            <w:proofErr w:type="gramEnd"/>
            <w:r>
              <w:t>)</w:t>
            </w:r>
          </w:p>
        </w:tc>
      </w:tr>
    </w:tbl>
    <w:p w14:paraId="57E8FF11" w14:textId="77777777" w:rsidR="00C968F0" w:rsidRDefault="00000000">
      <w:pPr>
        <w:pStyle w:val="Heading1"/>
      </w:pPr>
      <w:bookmarkStart w:id="40" w:name="_Toc169192295"/>
      <w:bookmarkStart w:id="41" w:name="sec-organization"/>
      <w:bookmarkEnd w:id="23"/>
      <w:bookmarkEnd w:id="39"/>
      <w:r>
        <w:lastRenderedPageBreak/>
        <w:t>4. Organization</w:t>
      </w:r>
      <w:bookmarkEnd w:id="40"/>
    </w:p>
    <w:p w14:paraId="208E1634" w14:textId="77777777" w:rsidR="00C968F0" w:rsidRDefault="00000000">
      <w:pPr>
        <w:pStyle w:val="FirstParagraph"/>
      </w:pPr>
      <w:r>
        <w:t>Folders are organized into a hierarchical structure to clearly delineate project segments, improve searchability, and ensure reproducibility across time.</w:t>
      </w:r>
    </w:p>
    <w:p w14:paraId="05F6995E" w14:textId="77777777" w:rsidR="00C968F0" w:rsidRDefault="00000000">
      <w:pPr>
        <w:pStyle w:val="Heading2"/>
      </w:pPr>
      <w:bookmarkStart w:id="42" w:name="_Toc169192296"/>
      <w:bookmarkStart w:id="43" w:name="folder-structure"/>
      <w:r>
        <w:t>4.1 Folder structure</w:t>
      </w:r>
      <w:bookmarkEnd w:id="42"/>
    </w:p>
    <w:p w14:paraId="606661C5" w14:textId="42AF702A" w:rsidR="00C968F0" w:rsidRDefault="00806EFB">
      <w:pPr>
        <w:pStyle w:val="FirstParagraph"/>
      </w:pPr>
      <w:r>
        <w:t>There is a delicate balance between deep and shallow folder structures. If too shallow, too many files in one folder are difficult to search</w:t>
      </w:r>
      <w:r w:rsidR="00AB7DC2">
        <w:t>. If</w:t>
      </w:r>
      <w:r>
        <w:t xml:space="preserve"> too deep, too many clicks are required to find </w:t>
      </w:r>
      <w:r w:rsidR="00A72B19">
        <w:t xml:space="preserve">a </w:t>
      </w:r>
      <w:r>
        <w:t>specific file.</w:t>
      </w:r>
    </w:p>
    <w:p w14:paraId="52C1AC5D" w14:textId="77777777" w:rsidR="00C968F0" w:rsidRDefault="00000000">
      <w:pPr>
        <w:pStyle w:val="BodyText"/>
      </w:pPr>
      <w:r>
        <w:rPr>
          <w:rStyle w:val="VerbatimChar"/>
        </w:rPr>
        <w:t>Y:/NRAS/soil-health-initiative</w:t>
      </w:r>
      <w:r>
        <w:t xml:space="preserve"> is the parent folder for all WaSHI content.</w:t>
      </w:r>
    </w:p>
    <w:p w14:paraId="6AFE57E8" w14:textId="04B67913" w:rsidR="00C968F0" w:rsidRDefault="00537D12">
      <w:pPr>
        <w:pStyle w:val="BodyText"/>
      </w:pPr>
      <w:r>
        <w:t xml:space="preserve">The </w:t>
      </w:r>
      <w:r>
        <w:rPr>
          <w:rStyle w:val="VerbatimChar"/>
        </w:rPr>
        <w:t>state-of-the-soils</w:t>
      </w:r>
      <w:r>
        <w:t xml:space="preserve"> subfolder </w:t>
      </w:r>
      <w:r w:rsidR="001D500E">
        <w:t>use</w:t>
      </w:r>
      <w:r>
        <w:t xml:space="preserve">s </w:t>
      </w:r>
      <w:r>
        <w:rPr>
          <w:b/>
          <w:bCs/>
        </w:rPr>
        <w:t>date-</w:t>
      </w:r>
      <w:r>
        <w:t xml:space="preserve"> (each year has its own subfolder) and </w:t>
      </w:r>
      <w:r>
        <w:rPr>
          <w:b/>
          <w:bCs/>
        </w:rPr>
        <w:t>categorical-</w:t>
      </w:r>
      <w:r>
        <w:t xml:space="preserve"> based (dataset and documentation that span across years) folder structures.</w:t>
      </w:r>
    </w:p>
    <w:p w14:paraId="3A7F3D3E" w14:textId="77777777" w:rsidR="00C968F0" w:rsidRDefault="00000000">
      <w:pPr>
        <w:pStyle w:val="SourceCode"/>
      </w:pPr>
      <w:r>
        <w:rPr>
          <w:rStyle w:val="VerbatimChar"/>
        </w:rPr>
        <w:t>Y:/NRAS/soil-health-initiative/state-of-the-soils/</w:t>
      </w:r>
      <w:r>
        <w:br/>
      </w:r>
      <w:r>
        <w:rPr>
          <w:rStyle w:val="VerbatimChar"/>
        </w:rPr>
        <w:t>├── _complete-dataset</w:t>
      </w:r>
      <w:r>
        <w:br/>
      </w:r>
      <w:r>
        <w:rPr>
          <w:rStyle w:val="VerbatimChar"/>
        </w:rPr>
        <w:t>├── 2019_scbg</w:t>
      </w:r>
      <w:r>
        <w:br/>
      </w:r>
      <w:r>
        <w:rPr>
          <w:rStyle w:val="VerbatimChar"/>
        </w:rPr>
        <w:t>├── 2021_sampling</w:t>
      </w:r>
      <w:r>
        <w:br/>
      </w:r>
      <w:r>
        <w:rPr>
          <w:rStyle w:val="VerbatimChar"/>
        </w:rPr>
        <w:t>├── 2022_sampling</w:t>
      </w:r>
      <w:r>
        <w:br/>
      </w:r>
      <w:r>
        <w:rPr>
          <w:rStyle w:val="VerbatimChar"/>
        </w:rPr>
        <w:t>├── 2023_sampling</w:t>
      </w:r>
      <w:r>
        <w:br/>
      </w:r>
      <w:r>
        <w:rPr>
          <w:rStyle w:val="VerbatimChar"/>
        </w:rPr>
        <w:t>├── 2024_sampling</w:t>
      </w:r>
      <w:r>
        <w:br/>
      </w:r>
      <w:r>
        <w:rPr>
          <w:rStyle w:val="VerbatimChar"/>
        </w:rPr>
        <w:t>├── data-management</w:t>
      </w:r>
      <w:r>
        <w:br/>
      </w:r>
      <w:r>
        <w:rPr>
          <w:rStyle w:val="VerbatimChar"/>
        </w:rPr>
        <w:t>├── data-sharing</w:t>
      </w:r>
      <w:r>
        <w:br/>
      </w:r>
      <w:r>
        <w:rPr>
          <w:rStyle w:val="VerbatimChar"/>
        </w:rPr>
        <w:t>├── data-sources</w:t>
      </w:r>
      <w:r>
        <w:br/>
      </w:r>
      <w:r>
        <w:rPr>
          <w:rStyle w:val="VerbatimChar"/>
        </w:rPr>
        <w:t>├── maps</w:t>
      </w:r>
      <w:r>
        <w:br/>
      </w:r>
      <w:r>
        <w:rPr>
          <w:rStyle w:val="VerbatimChar"/>
        </w:rPr>
        <w:t>├── projects</w:t>
      </w:r>
      <w:r>
        <w:br/>
      </w:r>
      <w:r>
        <w:rPr>
          <w:rStyle w:val="VerbatimChar"/>
        </w:rPr>
        <w:t xml:space="preserve">├── </w:t>
      </w:r>
      <w:proofErr w:type="spellStart"/>
      <w:r>
        <w:rPr>
          <w:rStyle w:val="VerbatimChar"/>
        </w:rPr>
        <w:t>qapp</w:t>
      </w:r>
      <w:proofErr w:type="spellEnd"/>
      <w:r>
        <w:br/>
      </w:r>
      <w:r>
        <w:rPr>
          <w:rStyle w:val="VerbatimChar"/>
        </w:rPr>
        <w:t>├── sop</w:t>
      </w:r>
      <w:r>
        <w:br/>
      </w:r>
      <w:r>
        <w:rPr>
          <w:rStyle w:val="VerbatimChar"/>
        </w:rPr>
        <w:t>├── training-videos</w:t>
      </w:r>
      <w:r>
        <w:br/>
      </w:r>
      <w:r>
        <w:rPr>
          <w:rStyle w:val="VerbatimChar"/>
        </w:rPr>
        <w:t>├── equipment-inventory.xlsx</w:t>
      </w:r>
      <w:r>
        <w:br/>
      </w:r>
      <w:r>
        <w:rPr>
          <w:rStyle w:val="VerbatimChar"/>
        </w:rPr>
        <w:t>├── archived-sample-inventory.xlsx</w:t>
      </w:r>
      <w:r>
        <w:br/>
      </w:r>
      <w:r>
        <w:rPr>
          <w:rStyle w:val="VerbatimChar"/>
        </w:rPr>
        <w:t>└── sos-impacts.xlsx</w:t>
      </w:r>
    </w:p>
    <w:p w14:paraId="3E5D44F9" w14:textId="0CEECAFC" w:rsidR="00C968F0" w:rsidRDefault="00000000">
      <w:pPr>
        <w:pStyle w:val="FirstParagraph"/>
      </w:pPr>
      <w:r>
        <w:t xml:space="preserve">Within each year subfolder, </w:t>
      </w:r>
      <w:r w:rsidR="00AB39CF">
        <w:t>use</w:t>
      </w:r>
      <w:r>
        <w:t xml:space="preserve"> sub-subfolders for planning, forms, data, and processes</w:t>
      </w:r>
      <w:r w:rsidR="00EF7228">
        <w:t xml:space="preserve"> to </w:t>
      </w:r>
      <w:r>
        <w:t xml:space="preserve">maintain a reproducible workflow each year. See the </w:t>
      </w:r>
      <w:r>
        <w:rPr>
          <w:rStyle w:val="VerbatimChar"/>
        </w:rPr>
        <w:t>2023_sampling</w:t>
      </w:r>
      <w:r>
        <w:t xml:space="preserve"> folder tree for an example:</w:t>
      </w:r>
    </w:p>
    <w:p w14:paraId="1B2BC8F2" w14:textId="1D7F66AB" w:rsidR="00C968F0" w:rsidRDefault="00000000">
      <w:pPr>
        <w:pStyle w:val="SourceCode"/>
      </w:pPr>
      <w:r>
        <w:rPr>
          <w:rStyle w:val="VerbatimChar"/>
        </w:rPr>
        <w:t>Y:/NRAS/soil-health-initiative/state-of-the-soils/2023_sampling/</w:t>
      </w:r>
      <w:r>
        <w:br/>
      </w:r>
      <w:r>
        <w:rPr>
          <w:rStyle w:val="VerbatimChar"/>
        </w:rPr>
        <w:t>├── applications</w:t>
      </w:r>
      <w:r>
        <w:br/>
      </w:r>
      <w:r>
        <w:rPr>
          <w:rStyle w:val="VerbatimChar"/>
        </w:rPr>
        <w:t xml:space="preserve">├── </w:t>
      </w:r>
      <w:proofErr w:type="spellStart"/>
      <w:r>
        <w:rPr>
          <w:rStyle w:val="VerbatimChar"/>
        </w:rPr>
        <w:t>coc</w:t>
      </w:r>
      <w:proofErr w:type="spellEnd"/>
      <w:r>
        <w:br/>
      </w:r>
      <w:r>
        <w:rPr>
          <w:rStyle w:val="VerbatimChar"/>
        </w:rPr>
        <w:t>├── equipment</w:t>
      </w:r>
      <w:r>
        <w:br/>
      </w:r>
      <w:r>
        <w:rPr>
          <w:rStyle w:val="VerbatimChar"/>
        </w:rPr>
        <w:t>├── field-forms</w:t>
      </w:r>
      <w:r>
        <w:br/>
      </w:r>
      <w:r>
        <w:rPr>
          <w:rStyle w:val="VerbatimChar"/>
        </w:rPr>
        <w:t>├── forms</w:t>
      </w:r>
      <w:r>
        <w:br/>
      </w:r>
      <w:r>
        <w:rPr>
          <w:rStyle w:val="VerbatimChar"/>
        </w:rPr>
        <w:t xml:space="preserve">├── </w:t>
      </w:r>
      <w:proofErr w:type="spellStart"/>
      <w:r>
        <w:rPr>
          <w:rStyle w:val="VerbatimChar"/>
        </w:rPr>
        <w:t>gis</w:t>
      </w:r>
      <w:proofErr w:type="spellEnd"/>
      <w:r>
        <w:br/>
      </w:r>
      <w:r>
        <w:rPr>
          <w:rStyle w:val="VerbatimChar"/>
        </w:rPr>
        <w:t>├── lab-data</w:t>
      </w:r>
      <w:r>
        <w:br/>
      </w:r>
      <w:r>
        <w:rPr>
          <w:rStyle w:val="VerbatimChar"/>
        </w:rPr>
        <w:t>├── labels</w:t>
      </w:r>
      <w:r>
        <w:br/>
      </w:r>
      <w:r>
        <w:rPr>
          <w:rStyle w:val="VerbatimChar"/>
        </w:rPr>
        <w:t>├── management-surveys</w:t>
      </w:r>
      <w:r>
        <w:br/>
      </w:r>
      <w:r>
        <w:rPr>
          <w:rStyle w:val="VerbatimChar"/>
        </w:rPr>
        <w:t>├── public-docs</w:t>
      </w:r>
      <w:r>
        <w:br/>
      </w:r>
      <w:r>
        <w:rPr>
          <w:rStyle w:val="VerbatimChar"/>
        </w:rPr>
        <w:t>├── purchases</w:t>
      </w:r>
      <w:r>
        <w:br/>
      </w:r>
      <w:r>
        <w:rPr>
          <w:rStyle w:val="VerbatimChar"/>
        </w:rPr>
        <w:t>├── reports</w:t>
      </w:r>
      <w:r>
        <w:br/>
      </w:r>
      <w:r>
        <w:rPr>
          <w:rStyle w:val="VerbatimChar"/>
        </w:rPr>
        <w:t>├── sample-id-assignments</w:t>
      </w:r>
      <w:r>
        <w:br/>
      </w:r>
      <w:r w:rsidR="0080149E">
        <w:rPr>
          <w:rStyle w:val="VerbatimChar"/>
        </w:rPr>
        <w:t>└──</w:t>
      </w:r>
      <w:r>
        <w:rPr>
          <w:rStyle w:val="VerbatimChar"/>
        </w:rPr>
        <w:t xml:space="preserve"> scripts</w:t>
      </w:r>
    </w:p>
    <w:p w14:paraId="79C8A023" w14:textId="77777777" w:rsidR="00C968F0" w:rsidRDefault="00000000">
      <w:pPr>
        <w:pStyle w:val="Heading2"/>
      </w:pPr>
      <w:bookmarkStart w:id="44" w:name="_Toc169192297"/>
      <w:bookmarkStart w:id="45" w:name="archive-folders"/>
      <w:bookmarkEnd w:id="43"/>
      <w:r>
        <w:lastRenderedPageBreak/>
        <w:t>4.2 Archive folders</w:t>
      </w:r>
      <w:bookmarkEnd w:id="44"/>
    </w:p>
    <w:p w14:paraId="20B44FB5" w14:textId="77777777" w:rsidR="00C968F0" w:rsidRDefault="00000000">
      <w:pPr>
        <w:pStyle w:val="FirstParagraph"/>
      </w:pPr>
      <w:r>
        <w:t xml:space="preserve">When too many drafts or versions clutter a subfolder, create a new folder with the naming convention of </w:t>
      </w:r>
      <w:r>
        <w:rPr>
          <w:rStyle w:val="VerbatimChar"/>
        </w:rPr>
        <w:t>archive-folder-description</w:t>
      </w:r>
      <w:r>
        <w:t>. Place the old drafts there. Leave the most current, accurate file in the main folder.</w:t>
      </w:r>
    </w:p>
    <w:p w14:paraId="4062A94C" w14:textId="77777777" w:rsidR="00C968F0" w:rsidRDefault="00000000">
      <w:pPr>
        <w:pStyle w:val="BodyText"/>
      </w:pPr>
      <w:r>
        <w:t xml:space="preserve">For example, the most recent sample labels for each conservation district are listed in the top level </w:t>
      </w:r>
      <w:r>
        <w:rPr>
          <w:rStyle w:val="VerbatimChar"/>
        </w:rPr>
        <w:t>completed-labels</w:t>
      </w:r>
      <w:r>
        <w:t xml:space="preserve"> folder, and previous working drafts were moved to the </w:t>
      </w:r>
      <w:r>
        <w:rPr>
          <w:rStyle w:val="VerbatimChar"/>
        </w:rPr>
        <w:t>archive-labels</w:t>
      </w:r>
      <w:r>
        <w:t xml:space="preserve"> folder.</w:t>
      </w:r>
    </w:p>
    <w:p w14:paraId="24059A95" w14:textId="77777777" w:rsidR="00C968F0" w:rsidRDefault="00000000">
      <w:pPr>
        <w:pStyle w:val="SourceCode"/>
      </w:pPr>
      <w:r>
        <w:rPr>
          <w:rStyle w:val="VerbatimChar"/>
        </w:rPr>
        <w:t>Y:/NRAS/soil-health-initiative/state-of-the-soils/2023_sampling/labels/completed-labels</w:t>
      </w:r>
      <w:r>
        <w:br/>
      </w:r>
      <w:r>
        <w:rPr>
          <w:rStyle w:val="VerbatimChar"/>
        </w:rPr>
        <w:t>├── archive-labels</w:t>
      </w:r>
      <w:r>
        <w:br/>
      </w:r>
      <w:r>
        <w:rPr>
          <w:rStyle w:val="VerbatimChar"/>
        </w:rPr>
        <w:t>│   ├── cowlitz-county_labels.docx</w:t>
      </w:r>
      <w:r>
        <w:br/>
      </w:r>
      <w:r>
        <w:rPr>
          <w:rStyle w:val="VerbatimChar"/>
        </w:rPr>
        <w:t>│   ├── ferry-cd_labels.docx</w:t>
      </w:r>
      <w:r>
        <w:br/>
      </w:r>
      <w:r>
        <w:rPr>
          <w:rStyle w:val="VerbatimChar"/>
        </w:rPr>
        <w:t>│   ├── lewis-cd_labels.docx</w:t>
      </w:r>
      <w:r>
        <w:br/>
      </w:r>
      <w:r>
        <w:rPr>
          <w:rStyle w:val="VerbatimChar"/>
        </w:rPr>
        <w:t>│   └── stevens-cd_labels.docx</w:t>
      </w:r>
      <w:r>
        <w:br/>
      </w:r>
      <w:r>
        <w:rPr>
          <w:rStyle w:val="VerbatimChar"/>
        </w:rPr>
        <w:t>├── cowlitz-county_labels_v2.docx</w:t>
      </w:r>
      <w:r>
        <w:br/>
      </w:r>
      <w:r>
        <w:rPr>
          <w:rStyle w:val="VerbatimChar"/>
        </w:rPr>
        <w:t>├── ferry-cd_labels_v2.docx</w:t>
      </w:r>
      <w:r>
        <w:br/>
      </w:r>
      <w:r>
        <w:rPr>
          <w:rStyle w:val="VerbatimChar"/>
        </w:rPr>
        <w:t>├── ...</w:t>
      </w:r>
      <w:r>
        <w:br/>
      </w:r>
      <w:r>
        <w:rPr>
          <w:rStyle w:val="VerbatimChar"/>
        </w:rPr>
        <w:t>├── south-yakima-cd_labels.docx</w:t>
      </w:r>
      <w:r>
        <w:br/>
      </w:r>
      <w:r>
        <w:rPr>
          <w:rStyle w:val="VerbatimChar"/>
        </w:rPr>
        <w:t>├── stevens-cd_labels_v2.docx</w:t>
      </w:r>
      <w:r>
        <w:br/>
      </w:r>
      <w:r>
        <w:rPr>
          <w:rStyle w:val="VerbatimChar"/>
        </w:rPr>
        <w:t>└── walla-walla-cd_labels.docx</w:t>
      </w:r>
    </w:p>
    <w:p w14:paraId="06081508" w14:textId="77777777" w:rsidR="00C968F0" w:rsidRDefault="00000000">
      <w:pPr>
        <w:pStyle w:val="Heading2"/>
      </w:pPr>
      <w:bookmarkStart w:id="46" w:name="_Toc169192298"/>
      <w:bookmarkStart w:id="47" w:name="code-based-project-organization"/>
      <w:bookmarkEnd w:id="45"/>
      <w:r>
        <w:t>4.3 Code-based project organization</w:t>
      </w:r>
      <w:bookmarkEnd w:id="46"/>
    </w:p>
    <w:p w14:paraId="7F1B91A5" w14:textId="77777777" w:rsidR="00C968F0" w:rsidRDefault="00000000">
      <w:pPr>
        <w:pStyle w:val="FirstParagraph"/>
      </w:pPr>
      <w:r>
        <w:t xml:space="preserve">Code-based projects should be organized according to </w:t>
      </w:r>
      <w:hyperlink w:anchor="sec-project-folder-structure">
        <w:r>
          <w:rPr>
            <w:rStyle w:val="Hyperlink"/>
          </w:rPr>
          <w:t>Section 9.1.1</w:t>
        </w:r>
      </w:hyperlink>
      <w:r>
        <w:t xml:space="preserve"> in the code style guide.</w:t>
      </w:r>
    </w:p>
    <w:p w14:paraId="5FAF5A8E" w14:textId="1F88C310" w:rsidR="00C968F0" w:rsidRDefault="00000000">
      <w:pPr>
        <w:pStyle w:val="Heading1"/>
      </w:pPr>
      <w:bookmarkStart w:id="48" w:name="_Toc169192299"/>
      <w:bookmarkStart w:id="49" w:name="sec-storage"/>
      <w:bookmarkEnd w:id="41"/>
      <w:bookmarkEnd w:id="47"/>
      <w:r>
        <w:lastRenderedPageBreak/>
        <w:t>5. Storage</w:t>
      </w:r>
      <w:r w:rsidR="00592238">
        <w:t xml:space="preserve"> &amp; </w:t>
      </w:r>
      <w:r w:rsidR="00485EB9">
        <w:t>v</w:t>
      </w:r>
      <w:r w:rsidR="00592238">
        <w:t xml:space="preserve">ersion </w:t>
      </w:r>
      <w:r w:rsidR="00485EB9">
        <w:t>c</w:t>
      </w:r>
      <w:r w:rsidR="00592238">
        <w:t>ontrol</w:t>
      </w:r>
      <w:bookmarkEnd w:id="48"/>
    </w:p>
    <w:p w14:paraId="6531DDEA" w14:textId="77777777" w:rsidR="00C968F0" w:rsidRDefault="00000000">
      <w:pPr>
        <w:pStyle w:val="FirstParagraph"/>
      </w:pPr>
      <w:r>
        <w:t>Non-digital data, such as paper forms, must be transcribed or converted to digital file formats and then stored in the WaSHI filing cabinet in the Natural Resources Building in Olympia.</w:t>
      </w:r>
    </w:p>
    <w:p w14:paraId="451B3C2A" w14:textId="77777777" w:rsidR="00C968F0" w:rsidRDefault="00000000">
      <w:pPr>
        <w:pStyle w:val="BodyText"/>
      </w:pPr>
      <w:r>
        <w:t>All digital data are stored in the WSDA shared drives, and other locations listed below.</w:t>
      </w:r>
    </w:p>
    <w:p w14:paraId="40DFEF26" w14:textId="77777777" w:rsidR="00C968F0" w:rsidRDefault="00000000" w:rsidP="0011675D">
      <w:pPr>
        <w:pStyle w:val="BodyText"/>
        <w:spacing w:after="0"/>
      </w:pPr>
      <w:r>
        <w:rPr>
          <w:b/>
          <w:bCs/>
        </w:rPr>
        <w:t>WSDA shared drives:</w:t>
      </w:r>
    </w:p>
    <w:p w14:paraId="69E6611D" w14:textId="77777777" w:rsidR="00C968F0" w:rsidRDefault="00000000" w:rsidP="0011675D">
      <w:pPr>
        <w:pStyle w:val="Compact"/>
        <w:numPr>
          <w:ilvl w:val="0"/>
          <w:numId w:val="22"/>
        </w:numPr>
        <w:spacing w:after="0"/>
      </w:pPr>
      <w:r>
        <w:t xml:space="preserve">Agency files: </w:t>
      </w:r>
      <w:hyperlink r:id="rId44">
        <w:r>
          <w:rPr>
            <w:rStyle w:val="Hyperlink"/>
          </w:rPr>
          <w:t>Y:/NRAS/soil-health-initiative</w:t>
        </w:r>
      </w:hyperlink>
    </w:p>
    <w:p w14:paraId="46288D58" w14:textId="77777777" w:rsidR="00C968F0" w:rsidRDefault="00000000" w:rsidP="0011675D">
      <w:pPr>
        <w:pStyle w:val="Compact"/>
        <w:numPr>
          <w:ilvl w:val="0"/>
          <w:numId w:val="22"/>
        </w:numPr>
        <w:spacing w:after="0"/>
      </w:pPr>
      <w:r>
        <w:t xml:space="preserve">GIS: </w:t>
      </w:r>
      <w:hyperlink r:id="rId45">
        <w:r>
          <w:rPr>
            <w:rStyle w:val="Hyperlink"/>
          </w:rPr>
          <w:t>K:/NRAS/Arc_Data/soil-health</w:t>
        </w:r>
      </w:hyperlink>
      <w:r>
        <w:t xml:space="preserve"> (access requires permissions from IT)</w:t>
      </w:r>
    </w:p>
    <w:p w14:paraId="1CC353D2" w14:textId="77777777" w:rsidR="00C968F0" w:rsidRDefault="00000000" w:rsidP="0011675D">
      <w:pPr>
        <w:pStyle w:val="FirstParagraph"/>
        <w:spacing w:after="0"/>
      </w:pPr>
      <w:r>
        <w:rPr>
          <w:b/>
          <w:bCs/>
        </w:rPr>
        <w:t>Esri products and services:</w:t>
      </w:r>
    </w:p>
    <w:p w14:paraId="0C735384" w14:textId="77777777" w:rsidR="00C968F0" w:rsidRDefault="00000000" w:rsidP="0011675D">
      <w:pPr>
        <w:pStyle w:val="Compact"/>
        <w:numPr>
          <w:ilvl w:val="0"/>
          <w:numId w:val="23"/>
        </w:numPr>
        <w:spacing w:after="0"/>
      </w:pPr>
      <w:r>
        <w:t xml:space="preserve">ArcGIS Online </w:t>
      </w:r>
      <w:hyperlink r:id="rId46" w:anchor="overview">
        <w:r>
          <w:rPr>
            <w:rStyle w:val="Hyperlink"/>
          </w:rPr>
          <w:t>Soil Health - WSDA Internal Group</w:t>
        </w:r>
      </w:hyperlink>
    </w:p>
    <w:p w14:paraId="3F57B995" w14:textId="77777777" w:rsidR="00C968F0" w:rsidRDefault="00000000" w:rsidP="0011675D">
      <w:pPr>
        <w:pStyle w:val="Compact"/>
        <w:numPr>
          <w:ilvl w:val="0"/>
          <w:numId w:val="23"/>
        </w:numPr>
        <w:spacing w:after="0"/>
      </w:pPr>
      <w:r>
        <w:t xml:space="preserve">WSDA GIS on-premise </w:t>
      </w:r>
      <w:hyperlink r:id="rId47">
        <w:r>
          <w:rPr>
            <w:rStyle w:val="Hyperlink"/>
          </w:rPr>
          <w:t>ArcGIS REST Services Directory</w:t>
        </w:r>
      </w:hyperlink>
      <w:r>
        <w:t xml:space="preserve"> (only Jadey, Perry, and Joel can publish to this server; Ed Thompson is the contact for getting access)</w:t>
      </w:r>
    </w:p>
    <w:p w14:paraId="23775FAC" w14:textId="77777777" w:rsidR="00C968F0" w:rsidRDefault="00000000" w:rsidP="0011675D">
      <w:pPr>
        <w:pStyle w:val="FirstParagraph"/>
        <w:spacing w:after="0"/>
      </w:pPr>
      <w:r>
        <w:rPr>
          <w:b/>
          <w:bCs/>
        </w:rPr>
        <w:t>Database for lab results and management data:</w:t>
      </w:r>
    </w:p>
    <w:p w14:paraId="359E1B75" w14:textId="77777777" w:rsidR="00C968F0" w:rsidRDefault="00000000" w:rsidP="0011675D">
      <w:pPr>
        <w:pStyle w:val="Compact"/>
        <w:numPr>
          <w:ilvl w:val="0"/>
          <w:numId w:val="24"/>
        </w:numPr>
        <w:spacing w:after="0"/>
      </w:pPr>
      <w:r>
        <w:t>WISKI, but very likely will migrate to SQL Server or a less water-focused database</w:t>
      </w:r>
    </w:p>
    <w:p w14:paraId="0D902668" w14:textId="77777777" w:rsidR="00C968F0" w:rsidRDefault="00000000" w:rsidP="0011675D">
      <w:pPr>
        <w:pStyle w:val="FirstParagraph"/>
        <w:spacing w:after="0"/>
      </w:pPr>
      <w:r>
        <w:rPr>
          <w:b/>
          <w:bCs/>
        </w:rPr>
        <w:t>GitHub organizations for code-based projects:</w:t>
      </w:r>
    </w:p>
    <w:p w14:paraId="6E1E2185" w14:textId="77777777" w:rsidR="00C968F0" w:rsidRDefault="00000000" w:rsidP="0011675D">
      <w:pPr>
        <w:pStyle w:val="Compact"/>
        <w:numPr>
          <w:ilvl w:val="0"/>
          <w:numId w:val="25"/>
        </w:numPr>
        <w:spacing w:after="0"/>
      </w:pPr>
      <w:hyperlink r:id="rId48">
        <w:r>
          <w:rPr>
            <w:rStyle w:val="Hyperlink"/>
          </w:rPr>
          <w:t>WSDA</w:t>
        </w:r>
      </w:hyperlink>
    </w:p>
    <w:p w14:paraId="14F8DEEF" w14:textId="77777777" w:rsidR="00C968F0" w:rsidRDefault="00000000" w:rsidP="0011675D">
      <w:pPr>
        <w:pStyle w:val="Compact"/>
        <w:numPr>
          <w:ilvl w:val="0"/>
          <w:numId w:val="25"/>
        </w:numPr>
        <w:spacing w:after="0"/>
      </w:pPr>
      <w:hyperlink r:id="rId49">
        <w:r>
          <w:rPr>
            <w:rStyle w:val="Hyperlink"/>
          </w:rPr>
          <w:t>WaSHI</w:t>
        </w:r>
      </w:hyperlink>
    </w:p>
    <w:p w14:paraId="2A8D34CB" w14:textId="77777777" w:rsidR="00C968F0" w:rsidRDefault="00000000" w:rsidP="0011675D">
      <w:pPr>
        <w:pStyle w:val="FirstParagraph"/>
        <w:spacing w:after="0"/>
      </w:pPr>
      <w:r>
        <w:rPr>
          <w:b/>
          <w:bCs/>
        </w:rPr>
        <w:t>Microsoft Teams for data sharing between WSDA and WSU:</w:t>
      </w:r>
    </w:p>
    <w:p w14:paraId="062F0B8B" w14:textId="77777777" w:rsidR="00C968F0" w:rsidRDefault="00000000" w:rsidP="0011675D">
      <w:pPr>
        <w:pStyle w:val="Compact"/>
        <w:numPr>
          <w:ilvl w:val="0"/>
          <w:numId w:val="26"/>
        </w:numPr>
        <w:spacing w:after="0"/>
      </w:pPr>
      <w:r>
        <w:t>WSDA and WSU Teams WaSHI channels</w:t>
      </w:r>
    </w:p>
    <w:p w14:paraId="55DA8506" w14:textId="77777777" w:rsidR="00C968F0" w:rsidRDefault="00000000" w:rsidP="0011675D">
      <w:pPr>
        <w:pStyle w:val="FirstParagraph"/>
        <w:spacing w:after="0"/>
      </w:pPr>
      <w:r>
        <w:rPr>
          <w:b/>
          <w:bCs/>
        </w:rPr>
        <w:t>Box.com for external file sharing:</w:t>
      </w:r>
    </w:p>
    <w:p w14:paraId="3B2E137E" w14:textId="32763A78" w:rsidR="00C968F0" w:rsidRDefault="00000000" w:rsidP="0011675D">
      <w:pPr>
        <w:pStyle w:val="Compact"/>
        <w:numPr>
          <w:ilvl w:val="0"/>
          <w:numId w:val="27"/>
        </w:numPr>
        <w:spacing w:after="0"/>
      </w:pPr>
      <w:r>
        <w:t xml:space="preserve">WSDA has a box.com account. The WSDA Senior Soil Scientist has an </w:t>
      </w:r>
      <w:r w:rsidR="0080149E">
        <w:t>account and</w:t>
      </w:r>
      <w:r>
        <w:t xml:space="preserve"> can add editors as needed.</w:t>
      </w:r>
    </w:p>
    <w:p w14:paraId="71AE9A38" w14:textId="77777777" w:rsidR="00C968F0" w:rsidRDefault="00000000" w:rsidP="0011675D">
      <w:pPr>
        <w:pStyle w:val="FirstParagraph"/>
        <w:spacing w:after="0"/>
      </w:pPr>
      <w:r>
        <w:rPr>
          <w:b/>
          <w:bCs/>
        </w:rPr>
        <w:t>Individual devices (laptop, tablet, phone):</w:t>
      </w:r>
    </w:p>
    <w:p w14:paraId="525F4131" w14:textId="77777777" w:rsidR="00C968F0" w:rsidRDefault="00000000" w:rsidP="0011675D">
      <w:pPr>
        <w:pStyle w:val="Compact"/>
        <w:numPr>
          <w:ilvl w:val="0"/>
          <w:numId w:val="28"/>
        </w:numPr>
        <w:spacing w:after="0"/>
      </w:pPr>
      <w:r>
        <w:t>Must NOT be the only place data are stored!</w:t>
      </w:r>
    </w:p>
    <w:p w14:paraId="2B54CF8A" w14:textId="77777777" w:rsidR="00C968F0" w:rsidRDefault="00000000">
      <w:pPr>
        <w:pStyle w:val="Heading2"/>
      </w:pPr>
      <w:bookmarkStart w:id="50" w:name="_Toc169192300"/>
      <w:bookmarkStart w:id="51" w:name="backup"/>
      <w:r>
        <w:t>5.1 Backup</w:t>
      </w:r>
      <w:bookmarkEnd w:id="50"/>
    </w:p>
    <w:p w14:paraId="6FAAB9B2" w14:textId="77777777" w:rsidR="00C968F0" w:rsidRDefault="00000000">
      <w:pPr>
        <w:pStyle w:val="FirstParagraph"/>
      </w:pPr>
      <w:r>
        <w:t>Data must be stored in multiple locations. At minimum, data on an individual computer must also be saved on the WSDA shared drive. Backing up data using version control (GitHub) or a cloud service (Microsoft OneDrive or Box.com) is strongly recommended.</w:t>
      </w:r>
    </w:p>
    <w:p w14:paraId="03A2D655" w14:textId="77777777" w:rsidR="00C968F0" w:rsidRDefault="00000000">
      <w:pPr>
        <w:pStyle w:val="Heading2"/>
      </w:pPr>
      <w:bookmarkStart w:id="52" w:name="_Toc169192301"/>
      <w:bookmarkStart w:id="53" w:name="sec-raw-data"/>
      <w:bookmarkEnd w:id="51"/>
      <w:r>
        <w:t>5.2 Read-only raw data</w:t>
      </w:r>
      <w:bookmarkEnd w:id="52"/>
    </w:p>
    <w:p w14:paraId="19052750" w14:textId="77777777" w:rsidR="00C968F0" w:rsidRDefault="00000000">
      <w:pPr>
        <w:pStyle w:val="FirstParagraph"/>
      </w:pPr>
      <w:r>
        <w:t xml:space="preserve">Always set raw data files, such as lab results or ArcGIS Online exports, as </w:t>
      </w:r>
      <w:r>
        <w:rPr>
          <w:rStyle w:val="VerbatimChar"/>
        </w:rPr>
        <w:t>Read-Only</w:t>
      </w:r>
      <w:r>
        <w:t xml:space="preserve"> to avoid accidental corruption or overwriting. For example, in the </w:t>
      </w:r>
      <w:r>
        <w:rPr>
          <w:rStyle w:val="VerbatimChar"/>
        </w:rPr>
        <w:t>lab-data</w:t>
      </w:r>
      <w:r>
        <w:t xml:space="preserve"> folder, all original data files are set to </w:t>
      </w:r>
      <w:r>
        <w:rPr>
          <w:rStyle w:val="VerbatimChar"/>
        </w:rPr>
        <w:t>Read-Only</w:t>
      </w:r>
      <w:r>
        <w:t xml:space="preserve"> and saved in the </w:t>
      </w:r>
      <w:r>
        <w:rPr>
          <w:rStyle w:val="VerbatimChar"/>
        </w:rPr>
        <w:t>raw</w:t>
      </w:r>
      <w:r>
        <w:t xml:space="preserve"> folder.</w:t>
      </w:r>
    </w:p>
    <w:p w14:paraId="75C1F6E2" w14:textId="0F3BCEC4" w:rsidR="00C968F0" w:rsidRDefault="0080149E">
      <w:pPr>
        <w:pStyle w:val="BodyText"/>
      </w:pPr>
      <w:r>
        <w:lastRenderedPageBreak/>
        <w:t xml:space="preserve">Copy the </w:t>
      </w:r>
      <w:r w:rsidR="00E643DE">
        <w:t xml:space="preserve">raw data </w:t>
      </w:r>
      <w:r>
        <w:t xml:space="preserve">file to the </w:t>
      </w:r>
      <w:r>
        <w:rPr>
          <w:rStyle w:val="VerbatimChar"/>
        </w:rPr>
        <w:t>working</w:t>
      </w:r>
      <w:r>
        <w:t xml:space="preserve"> folder for processing and analyses. Then save the final dataset in the separate </w:t>
      </w:r>
      <w:r>
        <w:rPr>
          <w:rStyle w:val="VerbatimChar"/>
        </w:rPr>
        <w:t>clean</w:t>
      </w:r>
      <w:r>
        <w:t xml:space="preserve"> folder with a descriptive title. Keeping a </w:t>
      </w:r>
      <w:r>
        <w:rPr>
          <w:rStyle w:val="VerbatimChar"/>
        </w:rPr>
        <w:t>readme.txt</w:t>
      </w:r>
      <w:r>
        <w:t xml:space="preserve"> to document processing steps is good practice, as discussed in </w:t>
      </w:r>
      <w:hyperlink w:anchor="sec-readme">
        <w:r>
          <w:rPr>
            <w:rStyle w:val="Hyperlink"/>
          </w:rPr>
          <w:t>Section 6.2.1</w:t>
        </w:r>
      </w:hyperlink>
      <w:r>
        <w:t>.</w:t>
      </w:r>
    </w:p>
    <w:p w14:paraId="2D293F9A" w14:textId="77777777" w:rsidR="00C968F0" w:rsidRDefault="00000000">
      <w:pPr>
        <w:pStyle w:val="SourceCode"/>
      </w:pPr>
      <w:r>
        <w:rPr>
          <w:rStyle w:val="VerbatimChar"/>
        </w:rPr>
        <w:t>Y:/NRAS/soil-health-initiative/state-of-the-soils/2023_sampling/lab-data</w:t>
      </w:r>
      <w:r>
        <w:br/>
      </w:r>
      <w:r>
        <w:rPr>
          <w:rStyle w:val="VerbatimChar"/>
        </w:rPr>
        <w:t>├── 2023_data-template-soiltest.xlsx</w:t>
      </w:r>
      <w:r>
        <w:br/>
      </w:r>
      <w:r>
        <w:rPr>
          <w:rStyle w:val="VerbatimChar"/>
        </w:rPr>
        <w:t>├── clean</w:t>
      </w:r>
      <w:r>
        <w:br/>
      </w:r>
      <w:r>
        <w:rPr>
          <w:rStyle w:val="VerbatimChar"/>
        </w:rPr>
        <w:t>├── qc</w:t>
      </w:r>
      <w:r>
        <w:br/>
      </w:r>
      <w:r>
        <w:rPr>
          <w:rStyle w:val="VerbatimChar"/>
        </w:rPr>
        <w:t>├── raw</w:t>
      </w:r>
      <w:r>
        <w:br/>
      </w:r>
      <w:r>
        <w:rPr>
          <w:rStyle w:val="VerbatimChar"/>
        </w:rPr>
        <w:t>└── working</w:t>
      </w:r>
    </w:p>
    <w:p w14:paraId="2279C865" w14:textId="77777777" w:rsidR="00C968F0" w:rsidRDefault="00000000">
      <w:pPr>
        <w:pStyle w:val="FirstParagraph"/>
      </w:pPr>
      <w:r>
        <w:rPr>
          <w:b/>
          <w:bCs/>
        </w:rPr>
        <w:t xml:space="preserve">To set a file as </w:t>
      </w:r>
      <w:r>
        <w:rPr>
          <w:rStyle w:val="VerbatimChar"/>
          <w:b/>
          <w:bCs/>
        </w:rPr>
        <w:t>Read-Only</w:t>
      </w:r>
      <w:r>
        <w:t xml:space="preserve">: right-click the file &gt; </w:t>
      </w:r>
      <w:r>
        <w:rPr>
          <w:rStyle w:val="VerbatimChar"/>
        </w:rPr>
        <w:t>Properties</w:t>
      </w:r>
      <w:r>
        <w:t xml:space="preserve"> &gt; check the </w:t>
      </w:r>
      <w:r>
        <w:rPr>
          <w:rStyle w:val="VerbatimChar"/>
        </w:rPr>
        <w:t>Read-only</w:t>
      </w:r>
      <w:r>
        <w:t xml:space="preserve"> attribute box &gt; </w:t>
      </w:r>
      <w:r>
        <w:rPr>
          <w:rStyle w:val="VerbatimChar"/>
        </w:rPr>
        <w:t>OK</w:t>
      </w:r>
      <w:r>
        <w:t>.</w:t>
      </w:r>
    </w:p>
    <w:tbl>
      <w:tblPr>
        <w:tblStyle w:val="Table"/>
        <w:tblW w:w="5000" w:type="pct"/>
        <w:tblLook w:val="0000" w:firstRow="0" w:lastRow="0" w:firstColumn="0" w:lastColumn="0" w:noHBand="0" w:noVBand="0"/>
      </w:tblPr>
      <w:tblGrid>
        <w:gridCol w:w="10080"/>
      </w:tblGrid>
      <w:tr w:rsidR="00C968F0" w14:paraId="3DF340D1" w14:textId="77777777">
        <w:tc>
          <w:tcPr>
            <w:tcW w:w="0" w:type="auto"/>
          </w:tcPr>
          <w:p w14:paraId="4AC68BF0" w14:textId="50464A75" w:rsidR="00C968F0" w:rsidRDefault="00000000" w:rsidP="0011675D">
            <w:r>
              <w:rPr>
                <w:noProof/>
              </w:rPr>
              <w:drawing>
                <wp:inline distT="0" distB="0" distL="0" distR="0" wp14:anchorId="276E322B" wp14:editId="49875923">
                  <wp:extent cx="6400800" cy="3133202"/>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read-only.png"/>
                          <pic:cNvPicPr>
                            <a:picLocks noChangeAspect="1" noChangeArrowheads="1"/>
                          </pic:cNvPicPr>
                        </pic:nvPicPr>
                        <pic:blipFill>
                          <a:blip r:embed="rId50"/>
                          <a:stretch>
                            <a:fillRect/>
                          </a:stretch>
                        </pic:blipFill>
                        <pic:spPr bwMode="auto">
                          <a:xfrm>
                            <a:off x="0" y="0"/>
                            <a:ext cx="6400800" cy="3133202"/>
                          </a:xfrm>
                          <a:prstGeom prst="rect">
                            <a:avLst/>
                          </a:prstGeom>
                          <a:noFill/>
                          <a:ln w="9525">
                            <a:noFill/>
                            <a:headEnd/>
                            <a:tailEnd/>
                          </a:ln>
                        </pic:spPr>
                      </pic:pic>
                    </a:graphicData>
                  </a:graphic>
                </wp:inline>
              </w:drawing>
            </w:r>
          </w:p>
        </w:tc>
      </w:tr>
    </w:tbl>
    <w:p w14:paraId="380A6878" w14:textId="77777777" w:rsidR="00C968F0" w:rsidRDefault="00000000">
      <w:pPr>
        <w:pStyle w:val="Heading2"/>
      </w:pPr>
      <w:bookmarkStart w:id="54" w:name="_Toc169192302"/>
      <w:bookmarkStart w:id="55" w:name="sec-version-control"/>
      <w:bookmarkEnd w:id="53"/>
      <w:r>
        <w:t>5.3 Version control with Git and GitHub</w:t>
      </w:r>
      <w:bookmarkEnd w:id="54"/>
    </w:p>
    <w:p w14:paraId="02569592" w14:textId="77777777" w:rsidR="00C968F0" w:rsidRDefault="00000000">
      <w:pPr>
        <w:pStyle w:val="FirstParagraph"/>
      </w:pPr>
      <w:r>
        <w:t xml:space="preserve">A version control system records changes to files over time. </w:t>
      </w:r>
      <w:hyperlink r:id="rId51">
        <w:r>
          <w:rPr>
            <w:rStyle w:val="Hyperlink"/>
          </w:rPr>
          <w:t>Git</w:t>
        </w:r>
      </w:hyperlink>
      <w:r>
        <w:t xml:space="preserve"> is a free and open-source distributed version control system. </w:t>
      </w:r>
      <w:hyperlink r:id="rId52">
        <w:r>
          <w:rPr>
            <w:rStyle w:val="Hyperlink"/>
          </w:rPr>
          <w:t>GitHub</w:t>
        </w:r>
      </w:hyperlink>
      <w:r>
        <w:t xml:space="preserve"> is the hosting site we use to interface with Git. Git and GitHub are fundamental to reproducible statistical and data scientific workflows (Bryan 2018).</w:t>
      </w:r>
    </w:p>
    <w:p w14:paraId="4EB4AA93" w14:textId="77777777" w:rsidR="00C968F0" w:rsidRDefault="00000000">
      <w:pPr>
        <w:pStyle w:val="BodyText"/>
      </w:pPr>
      <w:r>
        <w:t>Version control ensures changes are documented and previous versions are accessible if changes must be recalled. Additionally, version control enables robust collaboration across projects.</w:t>
      </w:r>
    </w:p>
    <w:p w14:paraId="0400AD83" w14:textId="6920C893" w:rsidR="00C968F0" w:rsidRDefault="0011675D">
      <w:pPr>
        <w:pStyle w:val="BodyText"/>
      </w:pPr>
      <w:r>
        <w:t xml:space="preserve">It’s useful for not only code projects, but also for documents, presentations, and books (like this DMP!). Git and GitHub automatically save the revision history of each file, so there is only a single name for each file (e.g., </w:t>
      </w:r>
      <w:r>
        <w:rPr>
          <w:rStyle w:val="VerbatimChar"/>
        </w:rPr>
        <w:t>report.docx</w:t>
      </w:r>
      <w:r>
        <w:t xml:space="preserve">) instead of </w:t>
      </w:r>
      <w:r>
        <w:rPr>
          <w:rStyle w:val="VerbatimChar"/>
        </w:rPr>
        <w:t>report_v01.docx</w:t>
      </w:r>
      <w:r>
        <w:t xml:space="preserve"> and </w:t>
      </w:r>
      <w:r>
        <w:rPr>
          <w:rStyle w:val="VerbatimChar"/>
        </w:rPr>
        <w:t>report_v02.docx</w:t>
      </w:r>
      <w:r>
        <w:t xml:space="preserve">. For a reminder on version naming, see </w:t>
      </w:r>
      <w:hyperlink w:anchor="sec-version-numbers">
        <w:r>
          <w:rPr>
            <w:rStyle w:val="Hyperlink"/>
          </w:rPr>
          <w:t>Section 3.2.7</w:t>
        </w:r>
      </w:hyperlink>
      <w:r>
        <w:t>).</w:t>
      </w:r>
    </w:p>
    <w:p w14:paraId="290D387B" w14:textId="4FCE8EDB" w:rsidR="00C968F0" w:rsidRDefault="00000000">
      <w:pPr>
        <w:pStyle w:val="BodyText"/>
      </w:pPr>
      <w:r>
        <w:lastRenderedPageBreak/>
        <w:t>The screenshot below shows who made commits (i.e., named version histories) and when they were made. From this screen, a user can click on the commit message to view all files that were changed.</w:t>
      </w:r>
    </w:p>
    <w:tbl>
      <w:tblPr>
        <w:tblStyle w:val="Table"/>
        <w:tblW w:w="5000" w:type="pct"/>
        <w:tblLook w:val="0000" w:firstRow="0" w:lastRow="0" w:firstColumn="0" w:lastColumn="0" w:noHBand="0" w:noVBand="0"/>
      </w:tblPr>
      <w:tblGrid>
        <w:gridCol w:w="10080"/>
      </w:tblGrid>
      <w:tr w:rsidR="00C968F0" w14:paraId="7DDEF61D" w14:textId="77777777">
        <w:tc>
          <w:tcPr>
            <w:tcW w:w="0" w:type="auto"/>
          </w:tcPr>
          <w:p w14:paraId="601AC406" w14:textId="417E5494" w:rsidR="00C968F0" w:rsidRDefault="00000000" w:rsidP="0011675D">
            <w:r>
              <w:rPr>
                <w:noProof/>
              </w:rPr>
              <w:drawing>
                <wp:inline distT="0" distB="0" distL="0" distR="0" wp14:anchorId="6873726C" wp14:editId="66B24A27">
                  <wp:extent cx="5120640" cy="3047311"/>
                  <wp:effectExtent l="0" t="0" r="3810" b="1270"/>
                  <wp:docPr id="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images/github-commits.png"/>
                          <pic:cNvPicPr>
                            <a:picLocks noChangeAspect="1" noChangeArrowheads="1"/>
                          </pic:cNvPicPr>
                        </pic:nvPicPr>
                        <pic:blipFill>
                          <a:blip r:embed="rId53"/>
                          <a:stretch>
                            <a:fillRect/>
                          </a:stretch>
                        </pic:blipFill>
                        <pic:spPr bwMode="auto">
                          <a:xfrm>
                            <a:off x="0" y="0"/>
                            <a:ext cx="5120640" cy="3047311"/>
                          </a:xfrm>
                          <a:prstGeom prst="rect">
                            <a:avLst/>
                          </a:prstGeom>
                          <a:noFill/>
                          <a:ln w="9525">
                            <a:noFill/>
                            <a:headEnd/>
                            <a:tailEnd/>
                          </a:ln>
                        </pic:spPr>
                      </pic:pic>
                    </a:graphicData>
                  </a:graphic>
                </wp:inline>
              </w:drawing>
            </w:r>
          </w:p>
        </w:tc>
      </w:tr>
    </w:tbl>
    <w:p w14:paraId="6D94B1DD" w14:textId="77777777" w:rsidR="00C968F0" w:rsidRDefault="00000000">
      <w:pPr>
        <w:pStyle w:val="BodyText"/>
      </w:pPr>
      <w:r>
        <w:t xml:space="preserve">After clicking the first commit message, a </w:t>
      </w:r>
      <w:r>
        <w:rPr>
          <w:rStyle w:val="VerbatimChar"/>
        </w:rPr>
        <w:t>diff</w:t>
      </w:r>
      <w:r>
        <w:t xml:space="preserve"> (i.e., a visual of what changed) displays the additions to </w:t>
      </w:r>
      <w:proofErr w:type="spellStart"/>
      <w:r>
        <w:rPr>
          <w:rStyle w:val="VerbatimChar"/>
        </w:rPr>
        <w:t>documentation.qmd</w:t>
      </w:r>
      <w:proofErr w:type="spellEnd"/>
      <w:r>
        <w:t xml:space="preserve"> highlighted in green and deletions highlighted in red.</w:t>
      </w:r>
    </w:p>
    <w:tbl>
      <w:tblPr>
        <w:tblStyle w:val="Table"/>
        <w:tblW w:w="5000" w:type="pct"/>
        <w:tblLook w:val="0000" w:firstRow="0" w:lastRow="0" w:firstColumn="0" w:lastColumn="0" w:noHBand="0" w:noVBand="0"/>
      </w:tblPr>
      <w:tblGrid>
        <w:gridCol w:w="10080"/>
      </w:tblGrid>
      <w:tr w:rsidR="00C968F0" w14:paraId="28CECBD7" w14:textId="77777777">
        <w:tc>
          <w:tcPr>
            <w:tcW w:w="0" w:type="auto"/>
          </w:tcPr>
          <w:p w14:paraId="32A96D31" w14:textId="267F93C6" w:rsidR="00C968F0" w:rsidRDefault="00000000" w:rsidP="0011675D">
            <w:r>
              <w:rPr>
                <w:noProof/>
              </w:rPr>
              <w:drawing>
                <wp:inline distT="0" distB="0" distL="0" distR="0" wp14:anchorId="132A4A43" wp14:editId="4C8F6469">
                  <wp:extent cx="5120640" cy="3590638"/>
                  <wp:effectExtent l="0" t="0" r="3810" b="0"/>
                  <wp:docPr id="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descr="images/github-diff.png"/>
                          <pic:cNvPicPr>
                            <a:picLocks noChangeAspect="1" noChangeArrowheads="1"/>
                          </pic:cNvPicPr>
                        </pic:nvPicPr>
                        <pic:blipFill>
                          <a:blip r:embed="rId54"/>
                          <a:stretch>
                            <a:fillRect/>
                          </a:stretch>
                        </pic:blipFill>
                        <pic:spPr bwMode="auto">
                          <a:xfrm>
                            <a:off x="0" y="0"/>
                            <a:ext cx="5120640" cy="3590638"/>
                          </a:xfrm>
                          <a:prstGeom prst="rect">
                            <a:avLst/>
                          </a:prstGeom>
                          <a:noFill/>
                          <a:ln w="9525">
                            <a:noFill/>
                            <a:headEnd/>
                            <a:tailEnd/>
                          </a:ln>
                        </pic:spPr>
                      </pic:pic>
                    </a:graphicData>
                  </a:graphic>
                </wp:inline>
              </w:drawing>
            </w:r>
          </w:p>
        </w:tc>
      </w:tr>
    </w:tbl>
    <w:p w14:paraId="206EC52F" w14:textId="77777777" w:rsidR="00C968F0" w:rsidRDefault="00000000">
      <w:pPr>
        <w:pStyle w:val="Heading3"/>
      </w:pPr>
      <w:bookmarkStart w:id="56" w:name="privacy-considerations"/>
      <w:r>
        <w:lastRenderedPageBreak/>
        <w:t>Privacy considerations</w:t>
      </w:r>
    </w:p>
    <w:p w14:paraId="548F59E4" w14:textId="77777777" w:rsidR="00C968F0" w:rsidRDefault="00000000">
      <w:pPr>
        <w:pStyle w:val="FirstParagraph"/>
      </w:pPr>
      <w:r>
        <w:t xml:space="preserve">Review </w:t>
      </w:r>
      <w:hyperlink w:anchor="sec-sharing">
        <w:r>
          <w:rPr>
            <w:rStyle w:val="Hyperlink"/>
          </w:rPr>
          <w:t>Chapter 8</w:t>
        </w:r>
      </w:hyperlink>
      <w:r>
        <w:t xml:space="preserve"> to categorize the data included in the repository to protect grower privacy. If the data are not anonymized and aggregated, either 1) the repository must be </w:t>
      </w:r>
      <w:hyperlink r:id="rId55">
        <w:r>
          <w:rPr>
            <w:rStyle w:val="Hyperlink"/>
          </w:rPr>
          <w:t>set to private</w:t>
        </w:r>
      </w:hyperlink>
      <w:r>
        <w:t xml:space="preserve"> or 2) data files and any scripts containing Category 3 data as described in </w:t>
      </w:r>
      <w:hyperlink w:anchor="sec-category-3">
        <w:r>
          <w:rPr>
            <w:rStyle w:val="Hyperlink"/>
          </w:rPr>
          <w:t>Section 8.1.0.2</w:t>
        </w:r>
      </w:hyperlink>
      <w:r>
        <w:t xml:space="preserve"> must be added to the </w:t>
      </w:r>
      <w:hyperlink r:id="rId56">
        <w:r>
          <w:rPr>
            <w:rStyle w:val="Hyperlink"/>
          </w:rPr>
          <w:t>.</w:t>
        </w:r>
        <w:proofErr w:type="spellStart"/>
        <w:r>
          <w:rPr>
            <w:rStyle w:val="Hyperlink"/>
          </w:rPr>
          <w:t>gitignore</w:t>
        </w:r>
        <w:proofErr w:type="spellEnd"/>
      </w:hyperlink>
      <w:r>
        <w:t xml:space="preserve"> file.</w:t>
      </w:r>
    </w:p>
    <w:p w14:paraId="1A78540D" w14:textId="77777777" w:rsidR="00C968F0" w:rsidRDefault="00000000">
      <w:pPr>
        <w:pStyle w:val="Heading3"/>
      </w:pPr>
      <w:bookmarkStart w:id="57" w:name="git-and-github-resources"/>
      <w:bookmarkEnd w:id="56"/>
      <w:r>
        <w:t>Git and GitHub resources</w:t>
      </w:r>
    </w:p>
    <w:p w14:paraId="153D307F" w14:textId="4F244F6E" w:rsidR="00C968F0" w:rsidRDefault="00592238">
      <w:pPr>
        <w:pStyle w:val="FirstParagraph"/>
      </w:pPr>
      <w:r w:rsidRPr="00592238">
        <w:t>Read Jenny Bryan’s article </w:t>
      </w:r>
      <w:hyperlink r:id="rId57" w:tgtFrame="_blank" w:history="1">
        <w:r w:rsidRPr="00592238">
          <w:rPr>
            <w:rStyle w:val="Hyperlink"/>
            <w:i/>
            <w:iCs/>
          </w:rPr>
          <w:t>Excuse Me, Do You Have a Moment to Talk About Version Control</w:t>
        </w:r>
      </w:hyperlink>
      <w:r w:rsidRPr="00592238">
        <w:t> (</w:t>
      </w:r>
      <w:hyperlink r:id="rId58" w:tgtFrame="_blank" w:history="1">
        <w:r w:rsidRPr="00592238">
          <w:rPr>
            <w:rStyle w:val="Hyperlink"/>
          </w:rPr>
          <w:t>open-access pre-print</w:t>
        </w:r>
      </w:hyperlink>
      <w:r w:rsidRPr="00592238">
        <w:t>; </w:t>
      </w:r>
      <w:hyperlink r:id="rId59" w:tgtFrame="_blank" w:history="1">
        <w:r w:rsidRPr="00592238">
          <w:rPr>
            <w:rStyle w:val="Hyperlink"/>
          </w:rPr>
          <w:t>full article on WSDA shared drive</w:t>
        </w:r>
      </w:hyperlink>
      <w:r w:rsidRPr="00592238">
        <w:t>) for a background on Git and GitHub, why we should use it, and how to get started. </w:t>
      </w:r>
      <w:r>
        <w:t xml:space="preserve">For detailed instructions, follow along with her free online book </w:t>
      </w:r>
      <w:hyperlink r:id="rId60">
        <w:r>
          <w:rPr>
            <w:rStyle w:val="Hyperlink"/>
            <w:i/>
            <w:iCs/>
          </w:rPr>
          <w:t xml:space="preserve">Happy Git and GitHub for the </w:t>
        </w:r>
        <w:proofErr w:type="spellStart"/>
        <w:r>
          <w:rPr>
            <w:rStyle w:val="Hyperlink"/>
            <w:i/>
            <w:iCs/>
          </w:rPr>
          <w:t>useR</w:t>
        </w:r>
        <w:proofErr w:type="spellEnd"/>
      </w:hyperlink>
      <w:r>
        <w:t>.</w:t>
      </w:r>
    </w:p>
    <w:p w14:paraId="677A2D55" w14:textId="77777777" w:rsidR="00C968F0" w:rsidRDefault="00000000">
      <w:pPr>
        <w:pStyle w:val="BodyText"/>
      </w:pPr>
      <w:hyperlink r:id="rId61">
        <w:r>
          <w:rPr>
            <w:rStyle w:val="Hyperlink"/>
            <w:i/>
            <w:iCs/>
          </w:rPr>
          <w:t>GitHub: A Beginner’s Guide</w:t>
        </w:r>
      </w:hyperlink>
      <w:r>
        <w:t xml:space="preserve"> is a helpful resource created by Birds Canada for less advanced programmers. If you prefer to look through slides, see Byron C. Jaeger’s presentation </w:t>
      </w:r>
      <w:hyperlink r:id="rId62">
        <w:r>
          <w:rPr>
            <w:rStyle w:val="Hyperlink"/>
            <w:i/>
            <w:iCs/>
          </w:rPr>
          <w:t>Happier version control with Git and GitHub (and RStudio)</w:t>
        </w:r>
      </w:hyperlink>
      <w:r>
        <w:t>.</w:t>
      </w:r>
    </w:p>
    <w:p w14:paraId="552A14BB" w14:textId="77777777" w:rsidR="00C968F0" w:rsidRDefault="00000000">
      <w:pPr>
        <w:pStyle w:val="Heading1"/>
      </w:pPr>
      <w:bookmarkStart w:id="58" w:name="_Toc169192303"/>
      <w:bookmarkStart w:id="59" w:name="sec-documentation"/>
      <w:bookmarkEnd w:id="49"/>
      <w:bookmarkEnd w:id="55"/>
      <w:bookmarkEnd w:id="57"/>
      <w:r>
        <w:lastRenderedPageBreak/>
        <w:t>6. Documentation</w:t>
      </w:r>
      <w:bookmarkEnd w:id="58"/>
    </w:p>
    <w:p w14:paraId="4A6A37A1" w14:textId="580FD161" w:rsidR="00C968F0" w:rsidRDefault="00000000">
      <w:pPr>
        <w:pStyle w:val="FirstParagraph"/>
      </w:pPr>
      <w:r>
        <w:t>Documentation is the process of recording all aspects of project design; sampling; lab analyses; data cleaning; data analyses; data quality control and assurance procedures; and development of decision-support tools. Seem familiar? These are the steps of the data life cycle. Documentation helps</w:t>
      </w:r>
      <w:r w:rsidR="00C912BA">
        <w:t xml:space="preserve"> to</w:t>
      </w:r>
      <w:r>
        <w:t>:</w:t>
      </w:r>
    </w:p>
    <w:p w14:paraId="67E4F254" w14:textId="77777777" w:rsidR="00C968F0" w:rsidRDefault="00000000">
      <w:pPr>
        <w:pStyle w:val="Compact"/>
        <w:numPr>
          <w:ilvl w:val="0"/>
          <w:numId w:val="29"/>
        </w:numPr>
      </w:pPr>
      <w:r>
        <w:t>standardize procedures</w:t>
      </w:r>
    </w:p>
    <w:p w14:paraId="55316E5C" w14:textId="77777777" w:rsidR="00C968F0" w:rsidRDefault="00000000">
      <w:pPr>
        <w:pStyle w:val="Compact"/>
        <w:numPr>
          <w:ilvl w:val="0"/>
          <w:numId w:val="29"/>
        </w:numPr>
      </w:pPr>
      <w:r>
        <w:t>enable reproducibility</w:t>
      </w:r>
    </w:p>
    <w:p w14:paraId="6463A433" w14:textId="77777777" w:rsidR="00C968F0" w:rsidRDefault="00000000">
      <w:pPr>
        <w:pStyle w:val="Compact"/>
        <w:numPr>
          <w:ilvl w:val="0"/>
          <w:numId w:val="29"/>
        </w:numPr>
      </w:pPr>
      <w:r>
        <w:t>establish credibility</w:t>
      </w:r>
    </w:p>
    <w:p w14:paraId="5D9F1E21" w14:textId="77777777" w:rsidR="00C968F0" w:rsidRDefault="00000000">
      <w:pPr>
        <w:pStyle w:val="Compact"/>
        <w:numPr>
          <w:ilvl w:val="0"/>
          <w:numId w:val="29"/>
        </w:numPr>
      </w:pPr>
      <w:r>
        <w:t>ensure others (including our future selves) use and interpret data correctly</w:t>
      </w:r>
    </w:p>
    <w:p w14:paraId="3C53BD84" w14:textId="77777777" w:rsidR="00C968F0" w:rsidRDefault="00000000">
      <w:pPr>
        <w:pStyle w:val="Compact"/>
        <w:numPr>
          <w:ilvl w:val="0"/>
          <w:numId w:val="29"/>
        </w:numPr>
      </w:pPr>
      <w:r>
        <w:t>provide searchability</w:t>
      </w:r>
    </w:p>
    <w:p w14:paraId="739A4F83" w14:textId="77777777" w:rsidR="00C968F0" w:rsidRDefault="00000000">
      <w:pPr>
        <w:pStyle w:val="FirstParagraph"/>
      </w:pPr>
      <w:r>
        <w:rPr>
          <w:b/>
          <w:bCs/>
        </w:rPr>
        <w:t>All documentation (including this document) should be updated (and versioned) as procedures change and lessons are learned.</w:t>
      </w:r>
    </w:p>
    <w:p w14:paraId="01E93746" w14:textId="522E6D57" w:rsidR="00C968F0" w:rsidRDefault="00000000">
      <w:pPr>
        <w:pStyle w:val="BodyText"/>
      </w:pPr>
      <w:r>
        <w:t xml:space="preserve">Samples collected by WSDA for the SOS </w:t>
      </w:r>
      <w:r w:rsidR="006103B8">
        <w:t>must</w:t>
      </w:r>
      <w:r>
        <w:t xml:space="preserve"> follow the procedures and standards described in the below documentation.</w:t>
      </w:r>
    </w:p>
    <w:p w14:paraId="6AFA3472" w14:textId="7653AC99" w:rsidR="00C968F0" w:rsidRDefault="00000000">
      <w:pPr>
        <w:pStyle w:val="BodyText"/>
      </w:pPr>
      <w:r>
        <w:t xml:space="preserve">External data </w:t>
      </w:r>
      <w:proofErr w:type="gramStart"/>
      <w:r>
        <w:t>must have</w:t>
      </w:r>
      <w:r w:rsidR="00CD2C47">
        <w:t>,</w:t>
      </w:r>
      <w:proofErr w:type="gramEnd"/>
      <w:r>
        <w:t xml:space="preserve"> at minimum</w:t>
      </w:r>
      <w:r w:rsidR="00CD2C47">
        <w:t>,</w:t>
      </w:r>
      <w:r>
        <w:t xml:space="preserve"> the documentation outlined in </w:t>
      </w:r>
      <w:hyperlink w:anchor="sec-external-data">
        <w:r>
          <w:rPr>
            <w:rStyle w:val="Hyperlink"/>
          </w:rPr>
          <w:t>Section 6.4</w:t>
        </w:r>
      </w:hyperlink>
      <w:r>
        <w:t xml:space="preserve"> to be integrated into the SOS dataset.</w:t>
      </w:r>
    </w:p>
    <w:p w14:paraId="1BBAE637" w14:textId="77777777" w:rsidR="00C968F0" w:rsidRDefault="00000000">
      <w:pPr>
        <w:pStyle w:val="Heading2"/>
      </w:pPr>
      <w:bookmarkStart w:id="60" w:name="_Toc169192304"/>
      <w:bookmarkStart w:id="61" w:name="project-level"/>
      <w:r>
        <w:t>6.1 Project-level</w:t>
      </w:r>
      <w:bookmarkEnd w:id="60"/>
    </w:p>
    <w:p w14:paraId="6C1E8CA4" w14:textId="5B80AE3B" w:rsidR="00C968F0" w:rsidRDefault="00000000">
      <w:pPr>
        <w:pStyle w:val="FirstParagraph"/>
      </w:pPr>
      <w:r>
        <w:t xml:space="preserve">Project-level documentation includes all descriptive information about the SOS dataset, as well as planning decisions and process documentation. Documentation includes </w:t>
      </w:r>
      <w:r w:rsidRPr="002936F9">
        <w:rPr>
          <w:b/>
          <w:bCs/>
        </w:rPr>
        <w:t>quality assurance project plans</w:t>
      </w:r>
      <w:r>
        <w:t xml:space="preserve">, </w:t>
      </w:r>
      <w:r w:rsidRPr="002936F9">
        <w:rPr>
          <w:b/>
          <w:bCs/>
        </w:rPr>
        <w:t>standard operating procedures</w:t>
      </w:r>
      <w:r>
        <w:t>, and other high-level documents (</w:t>
      </w:r>
      <w:r w:rsidR="005B1273">
        <w:t>e.g.</w:t>
      </w:r>
      <w:r>
        <w:t>., request for proposals, applications, meeting agendas/notes).</w:t>
      </w:r>
    </w:p>
    <w:p w14:paraId="6B066669" w14:textId="77777777" w:rsidR="00C968F0" w:rsidRDefault="00000000">
      <w:pPr>
        <w:pStyle w:val="Heading3"/>
      </w:pPr>
      <w:bookmarkStart w:id="62" w:name="quality-assurance-project-plan-qapp"/>
      <w:r>
        <w:t>Quality assurance project plan (QAPP)</w:t>
      </w:r>
    </w:p>
    <w:p w14:paraId="6F93CDA4" w14:textId="77777777" w:rsidR="00C968F0" w:rsidRDefault="00000000">
      <w:pPr>
        <w:pStyle w:val="FirstParagraph"/>
      </w:pPr>
      <w:r>
        <w:t>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14:paraId="14450464" w14:textId="77777777" w:rsidR="00C968F0" w:rsidRDefault="00000000">
      <w:pPr>
        <w:pStyle w:val="BodyText"/>
      </w:pPr>
      <w:r>
        <w:t xml:space="preserve">Ours can be found in </w:t>
      </w:r>
      <w:hyperlink r:id="rId63">
        <w:r>
          <w:rPr>
            <w:rStyle w:val="Hyperlink"/>
          </w:rPr>
          <w:t>Y:/NRAS/soil-health-initiative/state-of-the-soils/qapp</w:t>
        </w:r>
      </w:hyperlink>
      <w:r>
        <w:t>.</w:t>
      </w:r>
    </w:p>
    <w:p w14:paraId="36C634E3" w14:textId="77777777" w:rsidR="00C968F0" w:rsidRDefault="00000000">
      <w:pPr>
        <w:pStyle w:val="Heading3"/>
      </w:pPr>
      <w:bookmarkStart w:id="63" w:name="standard-operating-procedures-sop"/>
      <w:bookmarkEnd w:id="62"/>
      <w:r>
        <w:t>Standard operating procedures (SOP)</w:t>
      </w:r>
    </w:p>
    <w:p w14:paraId="6CE7CA05" w14:textId="77777777" w:rsidR="00C968F0" w:rsidRDefault="00000000">
      <w:pPr>
        <w:pStyle w:val="FirstParagraph"/>
      </w:pPr>
      <w:r>
        <w:t>SOPs provide detailed instructions for field, lab, or data processing procedures and decision-making processes.</w:t>
      </w:r>
    </w:p>
    <w:p w14:paraId="133E0EB1" w14:textId="77777777" w:rsidR="00C968F0" w:rsidRDefault="00000000">
      <w:pPr>
        <w:pStyle w:val="BodyText"/>
      </w:pPr>
      <w:r>
        <w:t xml:space="preserve">Ours can be found in </w:t>
      </w:r>
      <w:hyperlink r:id="rId64">
        <w:r>
          <w:rPr>
            <w:rStyle w:val="Hyperlink"/>
          </w:rPr>
          <w:t>Y:/NRAS/soil-health-initiative/state-of-the-soils/sop</w:t>
        </w:r>
      </w:hyperlink>
      <w:r>
        <w:t>.</w:t>
      </w:r>
    </w:p>
    <w:p w14:paraId="4EC64CEE" w14:textId="77777777" w:rsidR="00C968F0" w:rsidRDefault="00000000">
      <w:pPr>
        <w:pStyle w:val="Heading4"/>
      </w:pPr>
      <w:bookmarkStart w:id="64" w:name="sos-sampling"/>
      <w:r>
        <w:lastRenderedPageBreak/>
        <w:t>SOS sampling</w:t>
      </w:r>
    </w:p>
    <w:p w14:paraId="28821BE2" w14:textId="77777777" w:rsidR="00C968F0" w:rsidRDefault="00000000">
      <w:pPr>
        <w:pStyle w:val="FirstParagraph"/>
      </w:pPr>
      <w:r>
        <w:t xml:space="preserve">The purpose of this </w:t>
      </w:r>
      <w:hyperlink r:id="rId65">
        <w:r>
          <w:rPr>
            <w:rStyle w:val="Hyperlink"/>
          </w:rPr>
          <w:t>SOP</w:t>
        </w:r>
      </w:hyperlink>
      <w:r>
        <w:t xml:space="preserve"> is to detail the procedures for a typical site visit in which soil samples are collected for physical, chemical, and biological soil health indicator analyses. Procedures include equipment preparation prior to sampling; best practices for filling out field forms; the selection of sampling locations; sampling protocols; sample handling and storage; and submitting samples to the lab. Following this SOP ensures data quality by creating audit trails and reminders to check that data are present, complete, and accurate. Additionally, this SOP will be used to maintain consistent sample collection procedures throughout the state for WSDA employees and partners.</w:t>
      </w:r>
    </w:p>
    <w:p w14:paraId="22746347" w14:textId="77777777" w:rsidR="00C968F0" w:rsidRDefault="00000000">
      <w:pPr>
        <w:pStyle w:val="Heading4"/>
      </w:pPr>
      <w:bookmarkStart w:id="65" w:name="quality-control-quality-assurance-qaqc"/>
      <w:bookmarkEnd w:id="64"/>
      <w:r>
        <w:t>Quality control / quality assurance (QA/QC)</w:t>
      </w:r>
    </w:p>
    <w:p w14:paraId="66115AC8" w14:textId="77777777" w:rsidR="00C968F0" w:rsidRDefault="00000000">
      <w:pPr>
        <w:pStyle w:val="FirstParagraph"/>
      </w:pPr>
      <w:r>
        <w:t xml:space="preserve">This </w:t>
      </w:r>
      <w:hyperlink r:id="rId66">
        <w:r>
          <w:rPr>
            <w:rStyle w:val="Hyperlink"/>
          </w:rPr>
          <w:t>SOP</w:t>
        </w:r>
      </w:hyperlink>
      <w:r>
        <w:t xml:space="preserve">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(listed in the below table). Data are then integrated into the statewide database.</w:t>
      </w:r>
    </w:p>
    <w:tbl>
      <w:tblPr>
        <w:tblStyle w:val="PlainTable1"/>
        <w:tblW w:w="4872" w:type="pct"/>
        <w:tblLook w:val="0420" w:firstRow="1" w:lastRow="0" w:firstColumn="0" w:lastColumn="0" w:noHBand="0" w:noVBand="1"/>
      </w:tblPr>
      <w:tblGrid>
        <w:gridCol w:w="835"/>
        <w:gridCol w:w="1831"/>
        <w:gridCol w:w="4521"/>
        <w:gridCol w:w="2625"/>
      </w:tblGrid>
      <w:tr w:rsidR="00C968F0" w14:paraId="037A9C22" w14:textId="77777777" w:rsidTr="006A7FFE">
        <w:trPr>
          <w:cnfStyle w:val="100000000000" w:firstRow="1" w:lastRow="0" w:firstColumn="0" w:lastColumn="0" w:oddVBand="0" w:evenVBand="0" w:oddHBand="0" w:evenHBand="0" w:firstRowFirstColumn="0" w:firstRowLastColumn="0" w:lastRowFirstColumn="0" w:lastRowLastColumn="0"/>
        </w:trPr>
        <w:tc>
          <w:tcPr>
            <w:tcW w:w="0" w:type="auto"/>
          </w:tcPr>
          <w:p w14:paraId="42D48924" w14:textId="77777777" w:rsidR="00C968F0" w:rsidRDefault="00000000">
            <w:pPr>
              <w:pStyle w:val="Compact"/>
            </w:pPr>
            <w:r>
              <w:t>Code</w:t>
            </w:r>
          </w:p>
        </w:tc>
        <w:tc>
          <w:tcPr>
            <w:tcW w:w="0" w:type="auto"/>
          </w:tcPr>
          <w:p w14:paraId="6E9E05CA" w14:textId="77777777" w:rsidR="00C968F0" w:rsidRDefault="00000000">
            <w:pPr>
              <w:pStyle w:val="Compact"/>
            </w:pPr>
            <w:r>
              <w:t>Tag</w:t>
            </w:r>
          </w:p>
        </w:tc>
        <w:tc>
          <w:tcPr>
            <w:tcW w:w="0" w:type="auto"/>
          </w:tcPr>
          <w:p w14:paraId="3F50FCCF" w14:textId="77777777" w:rsidR="00C968F0" w:rsidRDefault="00000000">
            <w:pPr>
              <w:pStyle w:val="Compact"/>
            </w:pPr>
            <w:r>
              <w:t>Description</w:t>
            </w:r>
          </w:p>
        </w:tc>
        <w:tc>
          <w:tcPr>
            <w:tcW w:w="0" w:type="auto"/>
          </w:tcPr>
          <w:p w14:paraId="20FF76BB" w14:textId="77777777" w:rsidR="00C968F0" w:rsidRDefault="00000000">
            <w:pPr>
              <w:pStyle w:val="Compact"/>
            </w:pPr>
            <w:r>
              <w:t>Inclusion in analyses</w:t>
            </w:r>
          </w:p>
        </w:tc>
      </w:tr>
      <w:tr w:rsidR="00C968F0" w14:paraId="0093B452"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11C480AC" w14:textId="77777777" w:rsidR="00C968F0" w:rsidRDefault="00000000">
            <w:pPr>
              <w:pStyle w:val="Compact"/>
            </w:pPr>
            <w:r>
              <w:rPr>
                <w:b/>
                <w:bCs/>
              </w:rPr>
              <w:t>0</w:t>
            </w:r>
          </w:p>
        </w:tc>
        <w:tc>
          <w:tcPr>
            <w:tcW w:w="0" w:type="auto"/>
          </w:tcPr>
          <w:p w14:paraId="3A89026D" w14:textId="77777777" w:rsidR="00C968F0" w:rsidRDefault="00000000">
            <w:pPr>
              <w:pStyle w:val="Compact"/>
            </w:pPr>
            <w:r>
              <w:t>Excellent</w:t>
            </w:r>
          </w:p>
        </w:tc>
        <w:tc>
          <w:tcPr>
            <w:tcW w:w="0" w:type="auto"/>
          </w:tcPr>
          <w:p w14:paraId="352EF56D" w14:textId="77777777" w:rsidR="00C968F0" w:rsidRDefault="00000000">
            <w:pPr>
              <w:pStyle w:val="Compact"/>
            </w:pPr>
            <w:r>
              <w:t>Met lab’s and WSDA’s QC criteria</w:t>
            </w:r>
          </w:p>
        </w:tc>
        <w:tc>
          <w:tcPr>
            <w:tcW w:w="0" w:type="auto"/>
          </w:tcPr>
          <w:p w14:paraId="658A2AAA" w14:textId="77777777" w:rsidR="00C968F0" w:rsidRDefault="00000000">
            <w:pPr>
              <w:pStyle w:val="Compact"/>
            </w:pPr>
            <w:r>
              <w:t>Yes</w:t>
            </w:r>
          </w:p>
        </w:tc>
      </w:tr>
      <w:tr w:rsidR="00C968F0" w14:paraId="2AB7206F" w14:textId="77777777" w:rsidTr="006A7FFE">
        <w:tc>
          <w:tcPr>
            <w:tcW w:w="0" w:type="auto"/>
          </w:tcPr>
          <w:p w14:paraId="3D796B3B" w14:textId="77777777" w:rsidR="00C968F0" w:rsidRDefault="00000000">
            <w:pPr>
              <w:pStyle w:val="Compact"/>
            </w:pPr>
            <w:r>
              <w:rPr>
                <w:b/>
                <w:bCs/>
              </w:rPr>
              <w:t>100</w:t>
            </w:r>
          </w:p>
        </w:tc>
        <w:tc>
          <w:tcPr>
            <w:tcW w:w="0" w:type="auto"/>
          </w:tcPr>
          <w:p w14:paraId="76138E2C" w14:textId="77777777" w:rsidR="00C968F0" w:rsidRDefault="00000000">
            <w:pPr>
              <w:pStyle w:val="Compact"/>
            </w:pPr>
            <w:r>
              <w:t>Estimate</w:t>
            </w:r>
          </w:p>
        </w:tc>
        <w:tc>
          <w:tcPr>
            <w:tcW w:w="0" w:type="auto"/>
          </w:tcPr>
          <w:p w14:paraId="67422E2F" w14:textId="77777777" w:rsidR="00C968F0" w:rsidRDefault="00000000">
            <w:pPr>
              <w:pStyle w:val="Compact"/>
            </w:pPr>
            <w:r>
              <w:t>Interpolated missing value</w:t>
            </w:r>
          </w:p>
        </w:tc>
        <w:tc>
          <w:tcPr>
            <w:tcW w:w="0" w:type="auto"/>
          </w:tcPr>
          <w:p w14:paraId="70F2B92E" w14:textId="77777777" w:rsidR="00C968F0" w:rsidRDefault="00000000">
            <w:pPr>
              <w:pStyle w:val="Compact"/>
            </w:pPr>
            <w:r>
              <w:t>Yes</w:t>
            </w:r>
          </w:p>
        </w:tc>
      </w:tr>
      <w:tr w:rsidR="00C968F0" w14:paraId="0EF8161C"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4E640C94" w14:textId="77777777" w:rsidR="00C968F0" w:rsidRDefault="00000000">
            <w:pPr>
              <w:pStyle w:val="Compact"/>
            </w:pPr>
            <w:r>
              <w:rPr>
                <w:b/>
                <w:bCs/>
              </w:rPr>
              <w:t>110</w:t>
            </w:r>
          </w:p>
        </w:tc>
        <w:tc>
          <w:tcPr>
            <w:tcW w:w="0" w:type="auto"/>
          </w:tcPr>
          <w:p w14:paraId="6F4363D4" w14:textId="77777777" w:rsidR="00C968F0" w:rsidRDefault="00000000">
            <w:pPr>
              <w:pStyle w:val="Compact"/>
            </w:pPr>
            <w:r>
              <w:t>Derived</w:t>
            </w:r>
          </w:p>
        </w:tc>
        <w:tc>
          <w:tcPr>
            <w:tcW w:w="0" w:type="auto"/>
          </w:tcPr>
          <w:p w14:paraId="0759A299" w14:textId="77777777" w:rsidR="00C968F0" w:rsidRDefault="00000000">
            <w:pPr>
              <w:pStyle w:val="Compact"/>
            </w:pPr>
            <w:r>
              <w:t>Derived from an estimated value</w:t>
            </w:r>
          </w:p>
        </w:tc>
        <w:tc>
          <w:tcPr>
            <w:tcW w:w="0" w:type="auto"/>
          </w:tcPr>
          <w:p w14:paraId="14BF6E53" w14:textId="77777777" w:rsidR="00C968F0" w:rsidRDefault="00000000">
            <w:pPr>
              <w:pStyle w:val="Compact"/>
            </w:pPr>
            <w:r>
              <w:t>Yes</w:t>
            </w:r>
          </w:p>
        </w:tc>
      </w:tr>
      <w:tr w:rsidR="00C968F0" w14:paraId="6D85A273" w14:textId="77777777" w:rsidTr="006A7FFE">
        <w:tc>
          <w:tcPr>
            <w:tcW w:w="0" w:type="auto"/>
          </w:tcPr>
          <w:p w14:paraId="5E74ED3D" w14:textId="77777777" w:rsidR="00C968F0" w:rsidRDefault="00000000">
            <w:pPr>
              <w:pStyle w:val="Compact"/>
            </w:pPr>
            <w:r>
              <w:rPr>
                <w:b/>
                <w:bCs/>
              </w:rPr>
              <w:t>120</w:t>
            </w:r>
          </w:p>
        </w:tc>
        <w:tc>
          <w:tcPr>
            <w:tcW w:w="0" w:type="auto"/>
          </w:tcPr>
          <w:p w14:paraId="46BE186C" w14:textId="77777777" w:rsidR="00C968F0" w:rsidRDefault="00000000">
            <w:pPr>
              <w:pStyle w:val="Compact"/>
            </w:pPr>
            <w:r>
              <w:t>Suspect</w:t>
            </w:r>
          </w:p>
        </w:tc>
        <w:tc>
          <w:tcPr>
            <w:tcW w:w="0" w:type="auto"/>
          </w:tcPr>
          <w:p w14:paraId="05BBCA38" w14:textId="77777777" w:rsidR="00C968F0" w:rsidRDefault="00000000">
            <w:pPr>
              <w:pStyle w:val="Compact"/>
            </w:pPr>
            <w:r>
              <w:t>Z-score is ≥ |3|</w:t>
            </w:r>
          </w:p>
        </w:tc>
        <w:tc>
          <w:tcPr>
            <w:tcW w:w="0" w:type="auto"/>
          </w:tcPr>
          <w:p w14:paraId="104977CD" w14:textId="77777777" w:rsidR="00C968F0" w:rsidRDefault="00000000">
            <w:pPr>
              <w:pStyle w:val="Compact"/>
            </w:pPr>
            <w:r>
              <w:t>Yes</w:t>
            </w:r>
          </w:p>
        </w:tc>
      </w:tr>
      <w:tr w:rsidR="00C968F0" w14:paraId="2382A9B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3AB611B6" w14:textId="77777777" w:rsidR="00C968F0" w:rsidRDefault="00000000">
            <w:pPr>
              <w:pStyle w:val="Compact"/>
            </w:pPr>
            <w:r>
              <w:rPr>
                <w:b/>
                <w:bCs/>
              </w:rPr>
              <w:t>130</w:t>
            </w:r>
          </w:p>
        </w:tc>
        <w:tc>
          <w:tcPr>
            <w:tcW w:w="0" w:type="auto"/>
          </w:tcPr>
          <w:p w14:paraId="75D23760" w14:textId="77777777" w:rsidR="00C968F0" w:rsidRDefault="00000000">
            <w:pPr>
              <w:pStyle w:val="Compact"/>
            </w:pPr>
            <w:r>
              <w:t>Calculated ND</w:t>
            </w:r>
          </w:p>
        </w:tc>
        <w:tc>
          <w:tcPr>
            <w:tcW w:w="0" w:type="auto"/>
          </w:tcPr>
          <w:p w14:paraId="1CA349ED" w14:textId="77777777" w:rsidR="00C968F0" w:rsidRDefault="00000000">
            <w:pPr>
              <w:pStyle w:val="Compact"/>
            </w:pPr>
            <w:r>
              <w:t>Calculated value using at least one ND</w:t>
            </w:r>
          </w:p>
        </w:tc>
        <w:tc>
          <w:tcPr>
            <w:tcW w:w="0" w:type="auto"/>
          </w:tcPr>
          <w:p w14:paraId="3F57B9E0" w14:textId="77777777" w:rsidR="00C968F0" w:rsidRDefault="00000000">
            <w:pPr>
              <w:pStyle w:val="Compact"/>
            </w:pPr>
            <w:r>
              <w:t>Yes</w:t>
            </w:r>
          </w:p>
        </w:tc>
      </w:tr>
      <w:tr w:rsidR="00C968F0" w14:paraId="7212BCE9" w14:textId="77777777" w:rsidTr="006A7FFE">
        <w:tc>
          <w:tcPr>
            <w:tcW w:w="0" w:type="auto"/>
          </w:tcPr>
          <w:p w14:paraId="66B63F3A" w14:textId="77777777" w:rsidR="00C968F0" w:rsidRDefault="00000000">
            <w:pPr>
              <w:pStyle w:val="Compact"/>
            </w:pPr>
            <w:r>
              <w:rPr>
                <w:b/>
                <w:bCs/>
              </w:rPr>
              <w:t>140</w:t>
            </w:r>
          </w:p>
        </w:tc>
        <w:tc>
          <w:tcPr>
            <w:tcW w:w="0" w:type="auto"/>
          </w:tcPr>
          <w:p w14:paraId="78A47B2B" w14:textId="77777777" w:rsidR="00C968F0" w:rsidRDefault="00000000">
            <w:pPr>
              <w:pStyle w:val="Compact"/>
            </w:pPr>
            <w:r>
              <w:t>Non-detect</w:t>
            </w:r>
          </w:p>
        </w:tc>
        <w:tc>
          <w:tcPr>
            <w:tcW w:w="0" w:type="auto"/>
          </w:tcPr>
          <w:p w14:paraId="59161E6D" w14:textId="77777777" w:rsidR="00C968F0" w:rsidRDefault="00000000">
            <w:pPr>
              <w:pStyle w:val="Compact"/>
            </w:pPr>
            <w:r>
              <w:t>Below the method detection limit</w:t>
            </w:r>
          </w:p>
        </w:tc>
        <w:tc>
          <w:tcPr>
            <w:tcW w:w="0" w:type="auto"/>
          </w:tcPr>
          <w:p w14:paraId="409A148A" w14:textId="77777777" w:rsidR="00C968F0" w:rsidRDefault="00000000">
            <w:pPr>
              <w:pStyle w:val="Compact"/>
            </w:pPr>
            <w:r>
              <w:t>No</w:t>
            </w:r>
          </w:p>
        </w:tc>
      </w:tr>
      <w:tr w:rsidR="00C968F0" w14:paraId="4DCD6E9B"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53E61B1F" w14:textId="77777777" w:rsidR="00C968F0" w:rsidRDefault="00000000">
            <w:pPr>
              <w:pStyle w:val="Compact"/>
            </w:pPr>
            <w:r>
              <w:rPr>
                <w:b/>
                <w:bCs/>
              </w:rPr>
              <w:t>160</w:t>
            </w:r>
          </w:p>
        </w:tc>
        <w:tc>
          <w:tcPr>
            <w:tcW w:w="0" w:type="auto"/>
          </w:tcPr>
          <w:p w14:paraId="3DAB646E" w14:textId="77777777" w:rsidR="00C968F0" w:rsidRDefault="00000000">
            <w:pPr>
              <w:pStyle w:val="Compact"/>
            </w:pPr>
            <w:r>
              <w:t>Poor</w:t>
            </w:r>
          </w:p>
        </w:tc>
        <w:tc>
          <w:tcPr>
            <w:tcW w:w="0" w:type="auto"/>
          </w:tcPr>
          <w:p w14:paraId="7338A693" w14:textId="77777777" w:rsidR="00C968F0" w:rsidRDefault="00000000">
            <w:pPr>
              <w:pStyle w:val="Compact"/>
            </w:pPr>
            <w:r>
              <w:t>Did not meet lab’s QC criteria</w:t>
            </w:r>
          </w:p>
        </w:tc>
        <w:tc>
          <w:tcPr>
            <w:tcW w:w="0" w:type="auto"/>
          </w:tcPr>
          <w:p w14:paraId="5F5B54B4" w14:textId="77777777" w:rsidR="00C968F0" w:rsidRDefault="00000000">
            <w:pPr>
              <w:pStyle w:val="Compact"/>
            </w:pPr>
            <w:r>
              <w:t>No</w:t>
            </w:r>
          </w:p>
        </w:tc>
      </w:tr>
      <w:tr w:rsidR="00C968F0" w14:paraId="32409583" w14:textId="77777777" w:rsidTr="006A7FFE">
        <w:tc>
          <w:tcPr>
            <w:tcW w:w="0" w:type="auto"/>
          </w:tcPr>
          <w:p w14:paraId="5D191BC1" w14:textId="77777777" w:rsidR="00C968F0" w:rsidRDefault="00000000">
            <w:pPr>
              <w:pStyle w:val="Compact"/>
            </w:pPr>
            <w:r>
              <w:rPr>
                <w:b/>
                <w:bCs/>
              </w:rPr>
              <w:t>180</w:t>
            </w:r>
          </w:p>
        </w:tc>
        <w:tc>
          <w:tcPr>
            <w:tcW w:w="0" w:type="auto"/>
          </w:tcPr>
          <w:p w14:paraId="274AA716" w14:textId="77777777" w:rsidR="00C968F0" w:rsidRDefault="00000000">
            <w:pPr>
              <w:pStyle w:val="Compact"/>
            </w:pPr>
            <w:r>
              <w:t>Outlier</w:t>
            </w:r>
          </w:p>
        </w:tc>
        <w:tc>
          <w:tcPr>
            <w:tcW w:w="0" w:type="auto"/>
          </w:tcPr>
          <w:p w14:paraId="75F8C703" w14:textId="77777777" w:rsidR="00C968F0" w:rsidRDefault="00000000">
            <w:pPr>
              <w:pStyle w:val="Compact"/>
            </w:pPr>
            <w:r>
              <w:t>Outlier, designated by soil scientist</w:t>
            </w:r>
          </w:p>
        </w:tc>
        <w:tc>
          <w:tcPr>
            <w:tcW w:w="0" w:type="auto"/>
          </w:tcPr>
          <w:p w14:paraId="63F7BDFE" w14:textId="77777777" w:rsidR="00C968F0" w:rsidRDefault="00000000">
            <w:pPr>
              <w:pStyle w:val="Compact"/>
            </w:pPr>
            <w:r>
              <w:t>No</w:t>
            </w:r>
          </w:p>
        </w:tc>
      </w:tr>
      <w:tr w:rsidR="00C968F0" w14:paraId="24F239C0" w14:textId="77777777" w:rsidTr="006A7FFE">
        <w:trPr>
          <w:cnfStyle w:val="000000100000" w:firstRow="0" w:lastRow="0" w:firstColumn="0" w:lastColumn="0" w:oddVBand="0" w:evenVBand="0" w:oddHBand="1" w:evenHBand="0" w:firstRowFirstColumn="0" w:firstRowLastColumn="0" w:lastRowFirstColumn="0" w:lastRowLastColumn="0"/>
        </w:trPr>
        <w:tc>
          <w:tcPr>
            <w:tcW w:w="0" w:type="auto"/>
          </w:tcPr>
          <w:p w14:paraId="72B48D11" w14:textId="77777777" w:rsidR="00C968F0" w:rsidRDefault="00000000">
            <w:pPr>
              <w:pStyle w:val="Compact"/>
            </w:pPr>
            <w:r>
              <w:rPr>
                <w:b/>
                <w:bCs/>
              </w:rPr>
              <w:t>200</w:t>
            </w:r>
          </w:p>
        </w:tc>
        <w:tc>
          <w:tcPr>
            <w:tcW w:w="0" w:type="auto"/>
          </w:tcPr>
          <w:p w14:paraId="1394B426" w14:textId="77777777" w:rsidR="00C968F0" w:rsidRDefault="00000000">
            <w:pPr>
              <w:pStyle w:val="Compact"/>
            </w:pPr>
            <w:r>
              <w:t>Unknown</w:t>
            </w:r>
          </w:p>
        </w:tc>
        <w:tc>
          <w:tcPr>
            <w:tcW w:w="0" w:type="auto"/>
          </w:tcPr>
          <w:p w14:paraId="4ACFC9BB" w14:textId="77777777" w:rsidR="00C968F0" w:rsidRDefault="00000000">
            <w:pPr>
              <w:pStyle w:val="Compact"/>
            </w:pPr>
            <w:r>
              <w:t>External dataset</w:t>
            </w:r>
          </w:p>
        </w:tc>
        <w:tc>
          <w:tcPr>
            <w:tcW w:w="0" w:type="auto"/>
          </w:tcPr>
          <w:p w14:paraId="207AE00E" w14:textId="77777777" w:rsidR="00C968F0" w:rsidRDefault="00000000">
            <w:pPr>
              <w:pStyle w:val="Compact"/>
            </w:pPr>
            <w:r>
              <w:t>Yes</w:t>
            </w:r>
          </w:p>
        </w:tc>
      </w:tr>
      <w:tr w:rsidR="006A7FFE" w14:paraId="793BCCB5" w14:textId="77777777" w:rsidTr="009E1885">
        <w:tc>
          <w:tcPr>
            <w:tcW w:w="0" w:type="auto"/>
            <w:gridSpan w:val="4"/>
          </w:tcPr>
          <w:p w14:paraId="17E64D9A" w14:textId="0564DDCF" w:rsidR="006A7FFE" w:rsidRPr="006A7FFE" w:rsidRDefault="006A7FFE">
            <w:pPr>
              <w:pStyle w:val="Compact"/>
              <w:rPr>
                <w:i/>
                <w:iCs/>
              </w:rPr>
            </w:pPr>
            <w:r w:rsidRPr="006A7FFE">
              <w:rPr>
                <w:i/>
                <w:iCs/>
              </w:rPr>
              <w:t>ND = non-detect</w:t>
            </w:r>
          </w:p>
        </w:tc>
      </w:tr>
    </w:tbl>
    <w:p w14:paraId="7B9E4B38" w14:textId="77777777" w:rsidR="00C968F0" w:rsidRDefault="00000000">
      <w:pPr>
        <w:pStyle w:val="Heading2"/>
      </w:pPr>
      <w:bookmarkStart w:id="66" w:name="_Toc169192305"/>
      <w:bookmarkStart w:id="67" w:name="dataset-level"/>
      <w:bookmarkEnd w:id="61"/>
      <w:bookmarkEnd w:id="63"/>
      <w:bookmarkEnd w:id="65"/>
      <w:r>
        <w:t>6.2 Dataset-level</w:t>
      </w:r>
      <w:bookmarkEnd w:id="66"/>
    </w:p>
    <w:p w14:paraId="02B8A6B2" w14:textId="32DF0988" w:rsidR="00C968F0" w:rsidRDefault="00000000">
      <w:pPr>
        <w:pStyle w:val="FirstParagraph"/>
      </w:pPr>
      <w:r>
        <w:t xml:space="preserve">Dataset-level documentation applies to lab results, sample locations, grower information, and management data. </w:t>
      </w:r>
      <w:r w:rsidR="00C3495D" w:rsidRPr="00B0684A">
        <w:rPr>
          <w:b/>
          <w:bCs/>
        </w:rPr>
        <w:t>Readme</w:t>
      </w:r>
      <w:r w:rsidR="00C3495D">
        <w:rPr>
          <w:b/>
          <w:bCs/>
        </w:rPr>
        <w:t>s</w:t>
      </w:r>
      <w:r>
        <w:t xml:space="preserve"> and </w:t>
      </w:r>
      <w:r w:rsidRPr="00B0684A">
        <w:rPr>
          <w:b/>
          <w:bCs/>
        </w:rPr>
        <w:t>changelogs</w:t>
      </w:r>
      <w:r>
        <w:t xml:space="preserve"> document what each dataset contains, how they are related, potential issues to be aware of, and any alterations made to the data.</w:t>
      </w:r>
    </w:p>
    <w:p w14:paraId="00DFBE2E" w14:textId="77777777" w:rsidR="00C968F0" w:rsidRDefault="00000000">
      <w:pPr>
        <w:pStyle w:val="Heading3"/>
      </w:pPr>
      <w:bookmarkStart w:id="68" w:name="sec-readme"/>
      <w:r>
        <w:t>Readme</w:t>
      </w:r>
    </w:p>
    <w:p w14:paraId="228F9114" w14:textId="3C13BEA0" w:rsidR="00C968F0" w:rsidRDefault="00000000">
      <w:pPr>
        <w:pStyle w:val="FirstParagraph"/>
      </w:pPr>
      <w:r>
        <w:rPr>
          <w:rStyle w:val="VerbatimChar"/>
        </w:rPr>
        <w:t>readme</w:t>
      </w:r>
      <w:r>
        <w:t xml:space="preserve"> files are plain text documents that contain information about the files in a folder, explanation of versioning, and instructions/metadata for data packages. These files are saved as </w:t>
      </w:r>
      <w:r>
        <w:rPr>
          <w:rStyle w:val="VerbatimChar"/>
        </w:rPr>
        <w:t>.txt</w:t>
      </w:r>
      <w:r>
        <w:t>, instead of MS Word documents that take longer to open and can only be opened on computers with Microsoft installed.</w:t>
      </w:r>
      <w:r w:rsidR="009510D6">
        <w:t xml:space="preserve"> See below for examples of what to include.</w:t>
      </w:r>
    </w:p>
    <w:p w14:paraId="78BD76BC" w14:textId="77777777" w:rsidR="00C968F0" w:rsidRDefault="00000000">
      <w:pPr>
        <w:pStyle w:val="Heading4"/>
      </w:pPr>
      <w:bookmarkStart w:id="69" w:name="describe-contents-of-folder"/>
      <w:r>
        <w:lastRenderedPageBreak/>
        <w:t>Describe contents of folder</w:t>
      </w:r>
    </w:p>
    <w:p w14:paraId="17810C7D" w14:textId="76AC069E" w:rsidR="00C968F0" w:rsidRDefault="009510D6">
      <w:pPr>
        <w:pStyle w:val="FirstParagraph"/>
      </w:pPr>
      <w:r>
        <w:t xml:space="preserve">The </w:t>
      </w:r>
      <w:hyperlink r:id="rId67">
        <w:r>
          <w:rPr>
            <w:rStyle w:val="Hyperlink"/>
          </w:rPr>
          <w:t>readme.txt</w:t>
        </w:r>
      </w:hyperlink>
      <w:r w:rsidRPr="009510D6">
        <w:t xml:space="preserve"> in</w:t>
      </w:r>
      <w:r>
        <w:t xml:space="preserve"> the</w:t>
      </w:r>
      <w:r w:rsidRPr="009510D6">
        <w:t xml:space="preserve"> </w:t>
      </w:r>
      <w:r>
        <w:rPr>
          <w:rStyle w:val="VerbatimChar"/>
        </w:rPr>
        <w:t>complete-dataset</w:t>
      </w:r>
      <w:r>
        <w:t xml:space="preserve"> folder describes each files’ structure, contents, and other pertinent information such as data sources.</w:t>
      </w:r>
    </w:p>
    <w:p w14:paraId="4CC8CEC8" w14:textId="77777777" w:rsidR="00C968F0" w:rsidRDefault="00000000">
      <w:pPr>
        <w:pStyle w:val="Heading4"/>
      </w:pPr>
      <w:bookmarkStart w:id="70" w:name="explain-versions"/>
      <w:bookmarkEnd w:id="69"/>
      <w:r>
        <w:t>Explain versions</w:t>
      </w:r>
    </w:p>
    <w:p w14:paraId="4EB1B169" w14:textId="48E6BAAF" w:rsidR="00C968F0" w:rsidRDefault="009C0A9B">
      <w:pPr>
        <w:pStyle w:val="FirstParagraph"/>
      </w:pPr>
      <w:r>
        <w:t xml:space="preserve">The </w:t>
      </w:r>
      <w:hyperlink r:id="rId68">
        <w:r>
          <w:rPr>
            <w:rStyle w:val="Hyperlink"/>
          </w:rPr>
          <w:t>readme.txt</w:t>
        </w:r>
      </w:hyperlink>
      <w:r>
        <w:t xml:space="preserve"> in the </w:t>
      </w:r>
      <w:r>
        <w:rPr>
          <w:rStyle w:val="VerbatimChar"/>
        </w:rPr>
        <w:t>2023_sampling</w:t>
      </w:r>
      <w:r>
        <w:t xml:space="preserve"> &gt; </w:t>
      </w:r>
      <w:r>
        <w:rPr>
          <w:rStyle w:val="VerbatimChar"/>
        </w:rPr>
        <w:t>lab-data</w:t>
      </w:r>
      <w:r>
        <w:t xml:space="preserve"> &gt; </w:t>
      </w:r>
      <w:r>
        <w:rPr>
          <w:rStyle w:val="VerbatimChar"/>
        </w:rPr>
        <w:t>raw</w:t>
      </w:r>
      <w:r>
        <w:t xml:space="preserve"> folder explains why there are two different versions of the lab results and where to find additional information.</w:t>
      </w:r>
    </w:p>
    <w:p w14:paraId="11EFF26C" w14:textId="77777777" w:rsidR="00C968F0" w:rsidRDefault="00000000">
      <w:pPr>
        <w:pStyle w:val="Heading4"/>
      </w:pPr>
      <w:bookmarkStart w:id="71" w:name="provide-instructions"/>
      <w:bookmarkEnd w:id="70"/>
      <w:r>
        <w:t>Provide instructions</w:t>
      </w:r>
    </w:p>
    <w:p w14:paraId="3D33D494" w14:textId="4CC0790C" w:rsidR="00C968F0" w:rsidRDefault="009C0A9B">
      <w:pPr>
        <w:pStyle w:val="FirstParagraph"/>
      </w:pPr>
      <w:r>
        <w:t xml:space="preserve">Another </w:t>
      </w:r>
      <w:hyperlink r:id="rId69">
        <w:r>
          <w:rPr>
            <w:rStyle w:val="Hyperlink"/>
          </w:rPr>
          <w:t>readme.txt</w:t>
        </w:r>
      </w:hyperlink>
      <w:r>
        <w:t xml:space="preserve"> instructs how to use the files in the </w:t>
      </w:r>
      <w:hyperlink r:id="rId70">
        <w:r>
          <w:rPr>
            <w:rStyle w:val="Hyperlink"/>
          </w:rPr>
          <w:t>ArcGIS soil sample points box.com folder</w:t>
        </w:r>
      </w:hyperlink>
      <w:r>
        <w:t>. When this folder is shared with partners, the readme helps orient them to the contents of the folder and modify the files as needed for their own project.</w:t>
      </w:r>
    </w:p>
    <w:p w14:paraId="086F0637" w14:textId="77777777" w:rsidR="00C968F0" w:rsidRDefault="00000000">
      <w:pPr>
        <w:pStyle w:val="Heading3"/>
      </w:pPr>
      <w:bookmarkStart w:id="72" w:name="changelog"/>
      <w:bookmarkEnd w:id="68"/>
      <w:bookmarkEnd w:id="71"/>
      <w:r>
        <w:t>Changelog</w:t>
      </w:r>
    </w:p>
    <w:p w14:paraId="264E144B" w14:textId="428E0A0F" w:rsidR="00C968F0" w:rsidRDefault="00000000">
      <w:pPr>
        <w:pStyle w:val="FirstParagraph"/>
      </w:pPr>
      <w:r>
        <w:t xml:space="preserve">Changelogs are also simple and concise plain text documents saved in a folder alongside data files </w:t>
      </w:r>
      <w:r w:rsidR="00717DE8">
        <w:t>that</w:t>
      </w:r>
      <w:r>
        <w:t xml:space="preserve"> document changes to the dataset.</w:t>
      </w:r>
      <w:r w:rsidR="00A95441">
        <w:t xml:space="preserve"> </w:t>
      </w:r>
      <w:r w:rsidR="00A95441" w:rsidRPr="00A95441">
        <w:t>For more information, see</w:t>
      </w:r>
      <w:r w:rsidR="00A95441">
        <w:t xml:space="preserve"> </w:t>
      </w:r>
      <w:hyperlink r:id="rId71" w:history="1">
        <w:r w:rsidR="00A95441" w:rsidRPr="00A95441">
          <w:rPr>
            <w:rStyle w:val="Hyperlink"/>
          </w:rPr>
          <w:t>keepachangelog.com</w:t>
        </w:r>
      </w:hyperlink>
      <w:r w:rsidR="00A95441">
        <w:t>.</w:t>
      </w:r>
    </w:p>
    <w:p w14:paraId="1C6D5073" w14:textId="3EDCC7F5" w:rsidR="00C968F0" w:rsidRDefault="00000000">
      <w:pPr>
        <w:pStyle w:val="BodyText"/>
      </w:pPr>
      <w:r>
        <w:t xml:space="preserve">At the bare minimum, the </w:t>
      </w:r>
      <w:r>
        <w:rPr>
          <w:rStyle w:val="VerbatimChar"/>
        </w:rPr>
        <w:t>changelog.txt</w:t>
      </w:r>
      <w:r>
        <w:t xml:space="preserve"> contain</w:t>
      </w:r>
      <w:r w:rsidR="00717DE8">
        <w:t>s</w:t>
      </w:r>
      <w:r>
        <w:t>:</w:t>
      </w:r>
    </w:p>
    <w:p w14:paraId="28B3FF08" w14:textId="77777777" w:rsidR="00C968F0" w:rsidRDefault="00000000">
      <w:pPr>
        <w:pStyle w:val="Compact"/>
        <w:numPr>
          <w:ilvl w:val="0"/>
          <w:numId w:val="30"/>
        </w:numPr>
      </w:pPr>
      <w:r>
        <w:t>date of modification</w:t>
      </w:r>
    </w:p>
    <w:p w14:paraId="1C4B92AD" w14:textId="77777777" w:rsidR="00C968F0" w:rsidRDefault="00000000">
      <w:pPr>
        <w:pStyle w:val="Compact"/>
        <w:numPr>
          <w:ilvl w:val="0"/>
          <w:numId w:val="30"/>
        </w:numPr>
      </w:pPr>
      <w:r>
        <w:t>initials of who made the changes</w:t>
      </w:r>
    </w:p>
    <w:p w14:paraId="1A46B63D" w14:textId="77777777" w:rsidR="00C968F0" w:rsidRDefault="00000000">
      <w:pPr>
        <w:pStyle w:val="Compact"/>
        <w:numPr>
          <w:ilvl w:val="0"/>
          <w:numId w:val="30"/>
        </w:numPr>
      </w:pPr>
      <w:r>
        <w:t>description of the changes</w:t>
      </w:r>
    </w:p>
    <w:p w14:paraId="25CA0F43" w14:textId="09969B40" w:rsidR="00C968F0" w:rsidRDefault="00717DE8">
      <w:pPr>
        <w:pStyle w:val="FirstParagraph"/>
      </w:pPr>
      <w:r>
        <w:t xml:space="preserve">See the example </w:t>
      </w:r>
      <w:hyperlink r:id="rId72">
        <w:r>
          <w:rPr>
            <w:rStyle w:val="Hyperlink"/>
          </w:rPr>
          <w:t>changelog.txt</w:t>
        </w:r>
      </w:hyperlink>
      <w:r>
        <w:t xml:space="preserve"> in the </w:t>
      </w:r>
      <w:r>
        <w:rPr>
          <w:rStyle w:val="VerbatimChar"/>
        </w:rPr>
        <w:t>_complete-dataset</w:t>
      </w:r>
      <w:r>
        <w:t xml:space="preserve"> folder.</w:t>
      </w:r>
    </w:p>
    <w:p w14:paraId="53B853A8" w14:textId="77777777" w:rsidR="00C968F0" w:rsidRDefault="00000000">
      <w:pPr>
        <w:pStyle w:val="Heading2"/>
      </w:pPr>
      <w:bookmarkStart w:id="73" w:name="_Toc169192306"/>
      <w:bookmarkStart w:id="74" w:name="variable-level"/>
      <w:bookmarkEnd w:id="67"/>
      <w:bookmarkEnd w:id="72"/>
      <w:r>
        <w:t>6.3 Variable-level</w:t>
      </w:r>
      <w:bookmarkEnd w:id="73"/>
    </w:p>
    <w:p w14:paraId="616E3776" w14:textId="50D29202" w:rsidR="00C968F0" w:rsidRDefault="00000000">
      <w:pPr>
        <w:pStyle w:val="FirstParagraph"/>
      </w:pPr>
      <w:r>
        <w:t xml:space="preserve">Variable-level documentation includes </w:t>
      </w:r>
      <w:r w:rsidRPr="005D586C">
        <w:rPr>
          <w:b/>
          <w:bCs/>
        </w:rPr>
        <w:t>data dictionaries</w:t>
      </w:r>
      <w:r>
        <w:t>, which are tabular collection</w:t>
      </w:r>
      <w:r w:rsidR="00717DE8">
        <w:t>s</w:t>
      </w:r>
      <w:r>
        <w:t xml:space="preserve"> of names, definitions, and attributes about the variables in a dataset. Data dictionaries are ideally created in the planning phase of the project before data are collected.</w:t>
      </w:r>
    </w:p>
    <w:p w14:paraId="5C528521" w14:textId="77777777" w:rsidR="00C968F0" w:rsidRDefault="00000000">
      <w:pPr>
        <w:pStyle w:val="Heading3"/>
      </w:pPr>
      <w:bookmarkStart w:id="75" w:name="data-dictionary"/>
      <w:r>
        <w:t>Data dictionary</w:t>
      </w:r>
    </w:p>
    <w:p w14:paraId="64CA25F7" w14:textId="20DF3492" w:rsidR="00C968F0" w:rsidRDefault="00717DE8">
      <w:pPr>
        <w:pStyle w:val="FirstParagraph"/>
      </w:pPr>
      <w:r>
        <w:t>Each row is a different variable, and each column is a different attribute of that variable. With a data dictionary, a user should be able to properly interpret each variable in the data.</w:t>
      </w:r>
    </w:p>
    <w:p w14:paraId="3A1F72E9" w14:textId="3B361387" w:rsidR="00C968F0" w:rsidRDefault="00000000">
      <w:pPr>
        <w:pStyle w:val="BodyText"/>
      </w:pPr>
      <w:r>
        <w:t xml:space="preserve">Our </w:t>
      </w:r>
      <w:hyperlink r:id="rId73">
        <w:r>
          <w:rPr>
            <w:rStyle w:val="Hyperlink"/>
          </w:rPr>
          <w:t>data-dictio</w:t>
        </w:r>
        <w:r w:rsidR="0051050E">
          <w:rPr>
            <w:rStyle w:val="Hyperlink"/>
          </w:rPr>
          <w:t>s</w:t>
        </w:r>
        <w:r>
          <w:rPr>
            <w:rStyle w:val="Hyperlink"/>
          </w:rPr>
          <w:t>nary.xlsx</w:t>
        </w:r>
      </w:hyperlink>
      <w:r>
        <w:t xml:space="preserve"> in the </w:t>
      </w:r>
      <w:hyperlink r:id="rId74">
        <w:r>
          <w:rPr>
            <w:rStyle w:val="Hyperlink"/>
          </w:rPr>
          <w:t>_complete-dataset folder</w:t>
        </w:r>
      </w:hyperlink>
      <w:r>
        <w:t xml:space="preserve"> contains </w:t>
      </w:r>
      <w:r w:rsidR="00193D24">
        <w:t>three</w:t>
      </w:r>
      <w:r>
        <w:t xml:space="preserve"> tabs (</w:t>
      </w:r>
      <w:r>
        <w:rPr>
          <w:rStyle w:val="VerbatimChar"/>
        </w:rPr>
        <w:t>lab-results</w:t>
      </w:r>
      <w:r w:rsidR="00193D24">
        <w:t xml:space="preserve">, </w:t>
      </w:r>
      <w:r>
        <w:rPr>
          <w:rStyle w:val="VerbatimChar"/>
        </w:rPr>
        <w:t>sample-locations</w:t>
      </w:r>
      <w:r w:rsidR="00193D24" w:rsidRPr="00193D24">
        <w:t>, and</w:t>
      </w:r>
      <w:r w:rsidR="00193D24">
        <w:rPr>
          <w:rStyle w:val="VerbatimChar"/>
        </w:rPr>
        <w:t xml:space="preserve"> qc-codes</w:t>
      </w:r>
      <w:r>
        <w:t>) that describe the attributes of each variable.</w:t>
      </w:r>
    </w:p>
    <w:p w14:paraId="638829FC" w14:textId="77777777" w:rsidR="00C968F0" w:rsidRDefault="00000000">
      <w:pPr>
        <w:pStyle w:val="Heading2"/>
      </w:pPr>
      <w:bookmarkStart w:id="76" w:name="_Toc169192307"/>
      <w:bookmarkStart w:id="77" w:name="sec-external-data"/>
      <w:bookmarkEnd w:id="74"/>
      <w:bookmarkEnd w:id="75"/>
      <w:r>
        <w:lastRenderedPageBreak/>
        <w:t>6.4 External data</w:t>
      </w:r>
      <w:bookmarkEnd w:id="76"/>
    </w:p>
    <w:p w14:paraId="79BFA47A" w14:textId="1979649F" w:rsidR="00C968F0" w:rsidRDefault="00000000">
      <w:pPr>
        <w:pStyle w:val="FirstParagraph"/>
      </w:pPr>
      <w:r>
        <w:t xml:space="preserve">External data refers to any data not directly collected by WSDA or trained partners (e.g., WSU or conservation districts) that follow our SOPs. These can include other studies pre-dating WaSHI, special soil health surveys, </w:t>
      </w:r>
      <w:r w:rsidR="00717DE8">
        <w:t>and</w:t>
      </w:r>
      <w:r>
        <w:t xml:space="preserve"> publicly available datasets.</w:t>
      </w:r>
    </w:p>
    <w:p w14:paraId="05F34EBF" w14:textId="5AC978EB" w:rsidR="00717DE8" w:rsidRPr="00717DE8" w:rsidRDefault="00F46021" w:rsidP="00717DE8">
      <w:pPr>
        <w:pStyle w:val="BodyText"/>
      </w:pPr>
      <w:r>
        <w:t>O</w:t>
      </w:r>
      <w:r w:rsidRPr="00717DE8">
        <w:t>n a case-by-case basis</w:t>
      </w:r>
      <w:r>
        <w:t>, the</w:t>
      </w:r>
      <w:r w:rsidRPr="00717DE8">
        <w:t xml:space="preserve"> </w:t>
      </w:r>
      <w:r w:rsidR="00717DE8" w:rsidRPr="00717DE8">
        <w:t>Senior Soil Scientist and Data Scientist consider the following questions when deciding whether to integrate an external dataset:</w:t>
      </w:r>
    </w:p>
    <w:p w14:paraId="067837EF" w14:textId="77777777" w:rsidR="00C968F0" w:rsidRDefault="00000000">
      <w:pPr>
        <w:pStyle w:val="Compact"/>
        <w:numPr>
          <w:ilvl w:val="0"/>
          <w:numId w:val="31"/>
        </w:numPr>
      </w:pPr>
      <w:r>
        <w:t>How does the study design fit into SOS goals?</w:t>
      </w:r>
    </w:p>
    <w:p w14:paraId="4D068BAA" w14:textId="77777777" w:rsidR="00C968F0" w:rsidRDefault="00000000">
      <w:pPr>
        <w:pStyle w:val="Compact"/>
        <w:numPr>
          <w:ilvl w:val="0"/>
          <w:numId w:val="31"/>
        </w:numPr>
      </w:pPr>
      <w:r>
        <w:t>What field procedures were used and how were they documented?</w:t>
      </w:r>
    </w:p>
    <w:p w14:paraId="0F28C94F" w14:textId="77777777" w:rsidR="00C968F0" w:rsidRDefault="00000000">
      <w:pPr>
        <w:pStyle w:val="Compact"/>
        <w:numPr>
          <w:ilvl w:val="0"/>
          <w:numId w:val="31"/>
        </w:numPr>
      </w:pPr>
      <w:r>
        <w:t>Who analyzed the soil samples? With which methods and QA/QC procedures?</w:t>
      </w:r>
    </w:p>
    <w:p w14:paraId="2ABF994B" w14:textId="77777777" w:rsidR="00C968F0" w:rsidRDefault="00000000">
      <w:pPr>
        <w:pStyle w:val="Compact"/>
        <w:numPr>
          <w:ilvl w:val="0"/>
          <w:numId w:val="31"/>
        </w:numPr>
      </w:pPr>
      <w:r>
        <w:t>Are the following required metadata and management data available along with the lab results?</w:t>
      </w:r>
    </w:p>
    <w:p w14:paraId="13689190" w14:textId="22EFCA73" w:rsidR="00C968F0" w:rsidRDefault="00000000" w:rsidP="00717DE8">
      <w:pPr>
        <w:pStyle w:val="Compact"/>
        <w:numPr>
          <w:ilvl w:val="1"/>
          <w:numId w:val="32"/>
        </w:numPr>
        <w:ind w:left="990" w:hanging="300"/>
      </w:pPr>
      <w:r>
        <w:t xml:space="preserve">Farm, </w:t>
      </w:r>
      <w:r w:rsidR="001A010D">
        <w:t>producer,</w:t>
      </w:r>
      <w:r>
        <w:t xml:space="preserve"> and field info</w:t>
      </w:r>
      <w:r>
        <w:rPr>
          <w:rStyle w:val="FootnoteReference"/>
        </w:rPr>
        <w:footnoteReference w:id="1"/>
      </w:r>
    </w:p>
    <w:p w14:paraId="2DA50772" w14:textId="77777777" w:rsidR="00C968F0" w:rsidRDefault="00000000" w:rsidP="00717DE8">
      <w:pPr>
        <w:pStyle w:val="Compact"/>
        <w:numPr>
          <w:ilvl w:val="1"/>
          <w:numId w:val="32"/>
        </w:numPr>
        <w:ind w:left="990" w:hanging="300"/>
      </w:pPr>
      <w:r>
        <w:t>Sampling date</w:t>
      </w:r>
    </w:p>
    <w:p w14:paraId="2F1B7ADB" w14:textId="77777777" w:rsidR="00C968F0" w:rsidRDefault="00000000" w:rsidP="00717DE8">
      <w:pPr>
        <w:pStyle w:val="Compact"/>
        <w:numPr>
          <w:ilvl w:val="1"/>
          <w:numId w:val="32"/>
        </w:numPr>
        <w:ind w:left="990" w:hanging="300"/>
      </w:pPr>
      <w:r>
        <w:t>Sampling depth</w:t>
      </w:r>
    </w:p>
    <w:p w14:paraId="4C44E040" w14:textId="77777777" w:rsidR="00C968F0" w:rsidRDefault="00000000" w:rsidP="00717DE8">
      <w:pPr>
        <w:pStyle w:val="Compact"/>
        <w:numPr>
          <w:ilvl w:val="1"/>
          <w:numId w:val="32"/>
        </w:numPr>
        <w:ind w:left="990" w:hanging="300"/>
      </w:pPr>
      <w:r>
        <w:t>Latitude and longitude</w:t>
      </w:r>
    </w:p>
    <w:p w14:paraId="095BD60A" w14:textId="77777777" w:rsidR="00C968F0" w:rsidRDefault="00000000" w:rsidP="00717DE8">
      <w:pPr>
        <w:pStyle w:val="Compact"/>
        <w:numPr>
          <w:ilvl w:val="1"/>
          <w:numId w:val="32"/>
        </w:numPr>
        <w:ind w:left="990" w:hanging="300"/>
      </w:pPr>
      <w:r>
        <w:t>Production system (current crop, crop rotation, etc.)</w:t>
      </w:r>
    </w:p>
    <w:p w14:paraId="232EE87E" w14:textId="77777777" w:rsidR="00C968F0" w:rsidRDefault="00000000" w:rsidP="00717DE8">
      <w:pPr>
        <w:pStyle w:val="Compact"/>
        <w:numPr>
          <w:ilvl w:val="1"/>
          <w:numId w:val="32"/>
        </w:numPr>
        <w:ind w:left="990" w:hanging="300"/>
      </w:pPr>
      <w:r>
        <w:t>Information concerning tillage, livestock grazing, irrigation, soil fertility and amendments, land use history, and/or conservation practices</w:t>
      </w:r>
    </w:p>
    <w:p w14:paraId="5999FFB7" w14:textId="77777777" w:rsidR="00C968F0" w:rsidRDefault="00000000">
      <w:pPr>
        <w:pStyle w:val="Compact"/>
        <w:numPr>
          <w:ilvl w:val="0"/>
          <w:numId w:val="31"/>
        </w:numPr>
      </w:pPr>
      <w:r>
        <w:t>Is there a data dictionary or codebook describing the measurements, units, missing values, etc.?</w:t>
      </w:r>
    </w:p>
    <w:p w14:paraId="03F3F670" w14:textId="77777777" w:rsidR="00C968F0" w:rsidRDefault="00000000">
      <w:pPr>
        <w:pStyle w:val="FirstParagraph"/>
      </w:pPr>
      <w:r>
        <w:t xml:space="preserve">Generally, external data should </w:t>
      </w:r>
      <w:r>
        <w:rPr>
          <w:b/>
          <w:bCs/>
        </w:rPr>
        <w:t>1)</w:t>
      </w:r>
      <w:r>
        <w:t xml:space="preserve"> be well documented, </w:t>
      </w:r>
      <w:r>
        <w:rPr>
          <w:b/>
          <w:bCs/>
        </w:rPr>
        <w:t>2)</w:t>
      </w:r>
      <w:r>
        <w:t xml:space="preserve"> be collected and analyzed by well-trained scientists and labs; and </w:t>
      </w:r>
      <w:r>
        <w:rPr>
          <w:b/>
          <w:bCs/>
        </w:rPr>
        <w:t>3)</w:t>
      </w:r>
      <w:r>
        <w:t xml:space="preserve"> have adequate accompanying metadata and management data to facilitate interpretation of the results.</w:t>
      </w:r>
    </w:p>
    <w:p w14:paraId="4141C9D4" w14:textId="344FC5CA" w:rsidR="00C968F0" w:rsidRDefault="00000000">
      <w:pPr>
        <w:pStyle w:val="BodyText"/>
      </w:pPr>
      <w:r>
        <w:t xml:space="preserve">Some publicly available datasets to consider are in </w:t>
      </w:r>
      <w:hyperlink r:id="rId75">
        <w:r w:rsidR="00766F0A">
          <w:rPr>
            <w:rStyle w:val="Hyperlink"/>
          </w:rPr>
          <w:t>Y:/NRAS/soil-health-initiative/state-of-the-soils/external-data</w:t>
        </w:r>
      </w:hyperlink>
      <w:r>
        <w:t>.</w:t>
      </w:r>
    </w:p>
    <w:p w14:paraId="13E8AB20" w14:textId="77777777" w:rsidR="00C968F0" w:rsidRDefault="00000000">
      <w:pPr>
        <w:pStyle w:val="Heading3"/>
      </w:pPr>
      <w:bookmarkStart w:id="78" w:name="intake-form"/>
      <w:r>
        <w:t>Intake form</w:t>
      </w:r>
    </w:p>
    <w:p w14:paraId="5FF9ADAF" w14:textId="36F0F586" w:rsidR="00C968F0" w:rsidRDefault="00000000">
      <w:pPr>
        <w:pStyle w:val="FirstParagraph"/>
      </w:pPr>
      <w:r>
        <w:t xml:space="preserve">External data may be provided in the </w:t>
      </w:r>
      <w:hyperlink r:id="rId76">
        <w:r>
          <w:rPr>
            <w:rStyle w:val="Hyperlink"/>
          </w:rPr>
          <w:t>External Data Intake spreadsheet</w:t>
        </w:r>
      </w:hyperlink>
      <w:r>
        <w:t>, alongside related documents such as SOPs, management surveys, raw data files, etc.</w:t>
      </w:r>
    </w:p>
    <w:p w14:paraId="08890239" w14:textId="77777777" w:rsidR="00C968F0" w:rsidRDefault="00000000">
      <w:pPr>
        <w:pStyle w:val="Heading1"/>
      </w:pPr>
      <w:bookmarkStart w:id="79" w:name="_Toc169192308"/>
      <w:bookmarkStart w:id="80" w:name="sec-flow"/>
      <w:bookmarkEnd w:id="59"/>
      <w:bookmarkEnd w:id="77"/>
      <w:bookmarkEnd w:id="78"/>
      <w:r>
        <w:lastRenderedPageBreak/>
        <w:t>7. Data flow</w:t>
      </w:r>
      <w:bookmarkEnd w:id="79"/>
    </w:p>
    <w:p w14:paraId="0B26EA8D" w14:textId="77777777" w:rsidR="00C968F0" w:rsidRDefault="00000000">
      <w:pPr>
        <w:pStyle w:val="FirstParagraph"/>
      </w:pPr>
      <w:r>
        <w:t>This chapter outlines how data are generated, processed, and moved from start to finish.</w:t>
      </w:r>
    </w:p>
    <w:p w14:paraId="6F00CC48" w14:textId="77777777" w:rsidR="00C968F0" w:rsidRDefault="00000000">
      <w:pPr>
        <w:pStyle w:val="Heading2"/>
      </w:pPr>
      <w:bookmarkStart w:id="81" w:name="_Toc169192309"/>
      <w:bookmarkStart w:id="82" w:name="pre-field-season"/>
      <w:r>
        <w:t>7.1 Pre field season</w:t>
      </w:r>
      <w:bookmarkEnd w:id="81"/>
    </w:p>
    <w:p w14:paraId="0CA9D4AE" w14:textId="1BA3141E" w:rsidR="00C968F0" w:rsidRDefault="00000000">
      <w:pPr>
        <w:pStyle w:val="FirstParagraph"/>
      </w:pPr>
      <w:r>
        <w:t xml:space="preserve">When preparing sample ID assignments, labels, chain of custodies, and other materials, use an accessible font to </w:t>
      </w:r>
      <w:r w:rsidR="001E31EA">
        <w:t>reduce</w:t>
      </w:r>
      <w:r>
        <w:t xml:space="preserve"> transcription errors. </w:t>
      </w:r>
      <w:hyperlink r:id="rId77">
        <w:r>
          <w:rPr>
            <w:rStyle w:val="Hyperlink"/>
          </w:rPr>
          <w:t>Atkinson Hyperlegible</w:t>
        </w:r>
      </w:hyperlink>
      <w:r>
        <w:t xml:space="preserve"> has very distinct alphanumeric characters, which improves legibility. Download it from </w:t>
      </w:r>
      <w:hyperlink r:id="rId78">
        <w:r>
          <w:rPr>
            <w:rStyle w:val="Hyperlink"/>
          </w:rPr>
          <w:t>Google Fonts</w:t>
        </w:r>
      </w:hyperlink>
      <w:r>
        <w:t>.</w:t>
      </w:r>
    </w:p>
    <w:tbl>
      <w:tblPr>
        <w:tblStyle w:val="Table"/>
        <w:tblW w:w="5000" w:type="pct"/>
        <w:tblLook w:val="0000" w:firstRow="0" w:lastRow="0" w:firstColumn="0" w:lastColumn="0" w:noHBand="0" w:noVBand="0"/>
      </w:tblPr>
      <w:tblGrid>
        <w:gridCol w:w="10080"/>
      </w:tblGrid>
      <w:tr w:rsidR="00C968F0" w14:paraId="6337156F" w14:textId="77777777">
        <w:tc>
          <w:tcPr>
            <w:tcW w:w="0" w:type="auto"/>
          </w:tcPr>
          <w:p w14:paraId="6A50C7B0" w14:textId="77777777" w:rsidR="00C968F0" w:rsidRDefault="00000000">
            <w:r>
              <w:rPr>
                <w:noProof/>
              </w:rPr>
              <w:drawing>
                <wp:inline distT="0" distB="0" distL="0" distR="0" wp14:anchorId="4F3B909D" wp14:editId="3B27A663">
                  <wp:extent cx="952500" cy="358588"/>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images/atkinson-hyperlegible.png"/>
                          <pic:cNvPicPr>
                            <a:picLocks noChangeAspect="1" noChangeArrowheads="1"/>
                          </pic:cNvPicPr>
                        </pic:nvPicPr>
                        <pic:blipFill>
                          <a:blip r:embed="rId79"/>
                          <a:stretch>
                            <a:fillRect/>
                          </a:stretch>
                        </pic:blipFill>
                        <pic:spPr bwMode="auto">
                          <a:xfrm>
                            <a:off x="0" y="0"/>
                            <a:ext cx="952500" cy="358588"/>
                          </a:xfrm>
                          <a:prstGeom prst="rect">
                            <a:avLst/>
                          </a:prstGeom>
                          <a:noFill/>
                          <a:ln w="9525">
                            <a:noFill/>
                            <a:headEnd/>
                            <a:tailEnd/>
                          </a:ln>
                        </pic:spPr>
                      </pic:pic>
                    </a:graphicData>
                  </a:graphic>
                </wp:inline>
              </w:drawing>
            </w:r>
          </w:p>
          <w:p w14:paraId="380998C8" w14:textId="77777777" w:rsidR="00C968F0" w:rsidRDefault="00000000">
            <w:pPr>
              <w:pStyle w:val="ImageCaption"/>
              <w:spacing w:before="200"/>
            </w:pPr>
            <w:r>
              <w:t>“0O” and “11li” in Atkinson Hyperlegible</w:t>
            </w:r>
          </w:p>
        </w:tc>
      </w:tr>
    </w:tbl>
    <w:p w14:paraId="533E28ED" w14:textId="77777777" w:rsidR="00C968F0" w:rsidRDefault="00000000">
      <w:pPr>
        <w:pStyle w:val="Heading3"/>
      </w:pPr>
      <w:bookmarkStart w:id="83" w:name="assign-unique-identifiers"/>
      <w:r>
        <w:t>Assign unique identifiers</w:t>
      </w:r>
    </w:p>
    <w:p w14:paraId="12B4F1A1" w14:textId="77777777" w:rsidR="00C968F0" w:rsidRDefault="00000000">
      <w:pPr>
        <w:pStyle w:val="FirstParagraph"/>
      </w:pPr>
      <w:r>
        <w:t>Before sample IDs can be assigned, collect the following information for each proposed sample:</w:t>
      </w:r>
    </w:p>
    <w:p w14:paraId="42A665AF" w14:textId="77777777" w:rsidR="00C968F0" w:rsidRDefault="00000000">
      <w:pPr>
        <w:pStyle w:val="Compact"/>
        <w:numPr>
          <w:ilvl w:val="0"/>
          <w:numId w:val="33"/>
        </w:numPr>
      </w:pPr>
      <w:r>
        <w:t>County</w:t>
      </w:r>
    </w:p>
    <w:p w14:paraId="0497CD42" w14:textId="77777777" w:rsidR="00C968F0" w:rsidRDefault="00000000">
      <w:pPr>
        <w:pStyle w:val="Compact"/>
        <w:numPr>
          <w:ilvl w:val="0"/>
          <w:numId w:val="33"/>
        </w:numPr>
      </w:pPr>
      <w:r>
        <w:t>Organization of sampling team</w:t>
      </w:r>
    </w:p>
    <w:p w14:paraId="4EAA18EB" w14:textId="77777777" w:rsidR="00C968F0" w:rsidRDefault="00000000">
      <w:pPr>
        <w:pStyle w:val="Compact"/>
        <w:numPr>
          <w:ilvl w:val="0"/>
          <w:numId w:val="33"/>
        </w:numPr>
      </w:pPr>
      <w:r>
        <w:t>Farm name (optional)</w:t>
      </w:r>
    </w:p>
    <w:p w14:paraId="6E8AD532" w14:textId="77777777" w:rsidR="00C968F0" w:rsidRDefault="00000000">
      <w:pPr>
        <w:pStyle w:val="Compact"/>
        <w:numPr>
          <w:ilvl w:val="0"/>
          <w:numId w:val="33"/>
        </w:numPr>
      </w:pPr>
      <w:r>
        <w:t>Producer name</w:t>
      </w:r>
    </w:p>
    <w:p w14:paraId="5F21D998" w14:textId="77777777" w:rsidR="00C968F0" w:rsidRDefault="00000000">
      <w:pPr>
        <w:pStyle w:val="Compact"/>
        <w:numPr>
          <w:ilvl w:val="0"/>
          <w:numId w:val="33"/>
        </w:numPr>
      </w:pPr>
      <w:proofErr w:type="gramStart"/>
      <w:r>
        <w:t>Producer</w:t>
      </w:r>
      <w:proofErr w:type="gramEnd"/>
      <w:r>
        <w:t xml:space="preserve"> contact information (optional)</w:t>
      </w:r>
    </w:p>
    <w:p w14:paraId="30A594EE" w14:textId="77777777" w:rsidR="00C968F0" w:rsidRDefault="00000000">
      <w:pPr>
        <w:pStyle w:val="Compact"/>
        <w:numPr>
          <w:ilvl w:val="0"/>
          <w:numId w:val="33"/>
        </w:numPr>
      </w:pPr>
      <w:r>
        <w:t>Field name</w:t>
      </w:r>
    </w:p>
    <w:p w14:paraId="5B4F39D6" w14:textId="77777777" w:rsidR="00C968F0" w:rsidRDefault="00000000">
      <w:pPr>
        <w:pStyle w:val="Compact"/>
        <w:numPr>
          <w:ilvl w:val="0"/>
          <w:numId w:val="33"/>
        </w:numPr>
      </w:pPr>
      <w:r>
        <w:t>Crop</w:t>
      </w:r>
    </w:p>
    <w:p w14:paraId="096ABC9C" w14:textId="77777777" w:rsidR="00C968F0" w:rsidRDefault="00000000">
      <w:pPr>
        <w:pStyle w:val="Compact"/>
        <w:numPr>
          <w:ilvl w:val="0"/>
          <w:numId w:val="33"/>
        </w:numPr>
      </w:pPr>
      <w:r>
        <w:t>General management practice (i.e., conventional, cover crop, reduced tillage)</w:t>
      </w:r>
    </w:p>
    <w:p w14:paraId="5ED2556E" w14:textId="16344271" w:rsidR="00C968F0" w:rsidRDefault="00000000">
      <w:pPr>
        <w:pStyle w:val="FirstParagraph"/>
      </w:pPr>
      <w:r>
        <w:t>View examples of the 202</w:t>
      </w:r>
      <w:r w:rsidR="00FB3AB8">
        <w:t>4</w:t>
      </w:r>
      <w:r>
        <w:t xml:space="preserve"> </w:t>
      </w:r>
      <w:hyperlink r:id="rId80">
        <w:r>
          <w:rPr>
            <w:rStyle w:val="Hyperlink"/>
          </w:rPr>
          <w:t>Sample Request Form</w:t>
        </w:r>
      </w:hyperlink>
      <w:r>
        <w:t xml:space="preserve"> sent to </w:t>
      </w:r>
      <w:r w:rsidR="007A78B4">
        <w:t>conservation districts</w:t>
      </w:r>
      <w:r>
        <w:t xml:space="preserve"> and the </w:t>
      </w:r>
      <w:hyperlink r:id="rId81">
        <w:r>
          <w:rPr>
            <w:rStyle w:val="Hyperlink"/>
          </w:rPr>
          <w:t>Berries Sample Request Form</w:t>
        </w:r>
      </w:hyperlink>
      <w:r>
        <w:t xml:space="preserve"> </w:t>
      </w:r>
      <w:r w:rsidR="00FB3AB8">
        <w:t xml:space="preserve">used </w:t>
      </w:r>
      <w:r>
        <w:t xml:space="preserve">for </w:t>
      </w:r>
      <w:r w:rsidR="00FB3AB8">
        <w:t>a</w:t>
      </w:r>
      <w:r>
        <w:t xml:space="preserve"> WSDA/WSU special project.</w:t>
      </w:r>
    </w:p>
    <w:p w14:paraId="462455F8" w14:textId="77777777" w:rsidR="00C968F0" w:rsidRDefault="00000000">
      <w:pPr>
        <w:pStyle w:val="BodyText"/>
      </w:pPr>
      <w:r>
        <w:t>Once producers and fields have been identified, assign a unique ID for the producer, field, and sample with the following convention:</w:t>
      </w:r>
    </w:p>
    <w:p w14:paraId="7B02F257" w14:textId="77777777" w:rsidR="00C968F0" w:rsidRDefault="00000000">
      <w:pPr>
        <w:pStyle w:val="Compact"/>
        <w:numPr>
          <w:ilvl w:val="0"/>
          <w:numId w:val="34"/>
        </w:numPr>
      </w:pPr>
      <w:r>
        <w:rPr>
          <w:b/>
          <w:bCs/>
        </w:rPr>
        <w:t>Producer ID</w:t>
      </w:r>
      <w:r>
        <w:t>: first three letters of county + three-digit landowner number</w:t>
      </w:r>
    </w:p>
    <w:p w14:paraId="3B17FF59" w14:textId="77777777" w:rsidR="00C968F0" w:rsidRDefault="00000000" w:rsidP="0041229A">
      <w:pPr>
        <w:pStyle w:val="Compact"/>
        <w:numPr>
          <w:ilvl w:val="1"/>
          <w:numId w:val="32"/>
        </w:numPr>
        <w:ind w:left="990" w:hanging="300"/>
      </w:pPr>
      <w:r>
        <w:rPr>
          <w:rStyle w:val="VerbatimChar"/>
        </w:rPr>
        <w:t>WHA001</w:t>
      </w:r>
    </w:p>
    <w:p w14:paraId="22ABCA08" w14:textId="77777777" w:rsidR="00C968F0" w:rsidRDefault="00000000">
      <w:pPr>
        <w:pStyle w:val="Compact"/>
        <w:numPr>
          <w:ilvl w:val="0"/>
          <w:numId w:val="34"/>
        </w:numPr>
      </w:pPr>
      <w:r>
        <w:rPr>
          <w:b/>
          <w:bCs/>
        </w:rPr>
        <w:t>Field ID</w:t>
      </w:r>
      <w:r>
        <w:t>: two-digit field number</w:t>
      </w:r>
    </w:p>
    <w:p w14:paraId="3372606F" w14:textId="77777777" w:rsidR="00C968F0" w:rsidRDefault="00000000" w:rsidP="0041229A">
      <w:pPr>
        <w:pStyle w:val="Compact"/>
        <w:numPr>
          <w:ilvl w:val="1"/>
          <w:numId w:val="32"/>
        </w:numPr>
        <w:ind w:left="990" w:hanging="300"/>
      </w:pPr>
      <w:r>
        <w:rPr>
          <w:rStyle w:val="VerbatimChar"/>
        </w:rPr>
        <w:t>01</w:t>
      </w:r>
      <w:r>
        <w:t xml:space="preserve"> and </w:t>
      </w:r>
      <w:r>
        <w:rPr>
          <w:rStyle w:val="VerbatimChar"/>
        </w:rPr>
        <w:t>02</w:t>
      </w:r>
    </w:p>
    <w:p w14:paraId="45EA5FC2" w14:textId="77777777" w:rsidR="00C968F0" w:rsidRDefault="00000000">
      <w:pPr>
        <w:pStyle w:val="Compact"/>
        <w:numPr>
          <w:ilvl w:val="0"/>
          <w:numId w:val="34"/>
        </w:numPr>
      </w:pPr>
      <w:r>
        <w:rPr>
          <w:b/>
          <w:bCs/>
        </w:rPr>
        <w:t>Pair ID</w:t>
      </w:r>
      <w:r>
        <w:t xml:space="preserve"> (optional): letter extension added to paired fields</w:t>
      </w:r>
    </w:p>
    <w:p w14:paraId="4B6882B9" w14:textId="77777777" w:rsidR="00C968F0" w:rsidRDefault="00000000" w:rsidP="0041229A">
      <w:pPr>
        <w:pStyle w:val="Compact"/>
        <w:numPr>
          <w:ilvl w:val="1"/>
          <w:numId w:val="32"/>
        </w:numPr>
        <w:ind w:left="990" w:hanging="300"/>
      </w:pPr>
      <w:r>
        <w:rPr>
          <w:rStyle w:val="VerbatimChar"/>
        </w:rPr>
        <w:t>A</w:t>
      </w:r>
    </w:p>
    <w:p w14:paraId="036BC69B" w14:textId="77777777" w:rsidR="00C968F0" w:rsidRDefault="00000000">
      <w:pPr>
        <w:pStyle w:val="Compact"/>
        <w:numPr>
          <w:ilvl w:val="0"/>
          <w:numId w:val="34"/>
        </w:numPr>
      </w:pPr>
      <w:r>
        <w:rPr>
          <w:b/>
          <w:bCs/>
        </w:rPr>
        <w:t>Sample ID</w:t>
      </w:r>
      <w:r>
        <w:t>: last two digits of year + Producer ID + Field ID + Pair ID</w:t>
      </w:r>
    </w:p>
    <w:p w14:paraId="58AEE227" w14:textId="77777777" w:rsidR="00C968F0" w:rsidRDefault="00000000" w:rsidP="0041229A">
      <w:pPr>
        <w:pStyle w:val="Compact"/>
        <w:numPr>
          <w:ilvl w:val="1"/>
          <w:numId w:val="32"/>
        </w:numPr>
        <w:ind w:left="990" w:hanging="300"/>
      </w:pPr>
      <w:r>
        <w:rPr>
          <w:rStyle w:val="VerbatimChar"/>
        </w:rPr>
        <w:t>24-WHA001-01-A</w:t>
      </w:r>
      <w:r>
        <w:t xml:space="preserve"> and </w:t>
      </w:r>
      <w:r>
        <w:rPr>
          <w:rStyle w:val="VerbatimChar"/>
        </w:rPr>
        <w:t>24-WHA001-02-A</w:t>
      </w:r>
    </w:p>
    <w:p w14:paraId="4826D4B3" w14:textId="77777777" w:rsidR="00C968F0" w:rsidRDefault="00000000">
      <w:pPr>
        <w:pStyle w:val="FirstParagraph"/>
      </w:pPr>
      <w:r>
        <w:lastRenderedPageBreak/>
        <w:t>The following counties have different abbreviations than their first three letters:</w:t>
      </w:r>
    </w:p>
    <w:p w14:paraId="14BAAB66" w14:textId="77777777" w:rsidR="00C968F0" w:rsidRDefault="00000000">
      <w:pPr>
        <w:pStyle w:val="Compact"/>
        <w:numPr>
          <w:ilvl w:val="0"/>
          <w:numId w:val="39"/>
        </w:numPr>
      </w:pPr>
      <w:r>
        <w:t>Clallam → CLL</w:t>
      </w:r>
    </w:p>
    <w:p w14:paraId="584E2FC3" w14:textId="77777777" w:rsidR="00C968F0" w:rsidRDefault="00000000">
      <w:pPr>
        <w:pStyle w:val="Compact"/>
        <w:numPr>
          <w:ilvl w:val="0"/>
          <w:numId w:val="39"/>
        </w:numPr>
      </w:pPr>
      <w:r>
        <w:t>Grays Harbor → GRY</w:t>
      </w:r>
    </w:p>
    <w:p w14:paraId="4A8B1F29" w14:textId="77777777" w:rsidR="00C968F0" w:rsidRDefault="00000000">
      <w:pPr>
        <w:pStyle w:val="Compact"/>
        <w:numPr>
          <w:ilvl w:val="0"/>
          <w:numId w:val="39"/>
        </w:numPr>
      </w:pPr>
      <w:r>
        <w:t>Kitsap → KIS</w:t>
      </w:r>
    </w:p>
    <w:p w14:paraId="56374122" w14:textId="77777777" w:rsidR="00C968F0" w:rsidRDefault="00000000">
      <w:pPr>
        <w:pStyle w:val="Compact"/>
        <w:numPr>
          <w:ilvl w:val="0"/>
          <w:numId w:val="39"/>
        </w:numPr>
      </w:pPr>
      <w:r>
        <w:t>Skamania → SKM</w:t>
      </w:r>
    </w:p>
    <w:p w14:paraId="306379FC" w14:textId="77777777" w:rsidR="0041229A" w:rsidRDefault="0041229A">
      <w:pPr>
        <w:pStyle w:val="BodyText"/>
      </w:pPr>
      <w:r w:rsidRPr="0041229A">
        <w:t>Match producer and field IDs to previous participants. Continue the sequence for new producers and fields. Producer IDs and sample IDs must not be duplicated.</w:t>
      </w:r>
    </w:p>
    <w:p w14:paraId="17CFA65C" w14:textId="673326C6" w:rsidR="00C968F0" w:rsidRDefault="00000000">
      <w:pPr>
        <w:pStyle w:val="BodyText"/>
      </w:pPr>
      <w:r>
        <w:t xml:space="preserve">For an example R script to automate this process, see </w:t>
      </w:r>
      <w:hyperlink r:id="rId82">
        <w:r>
          <w:rPr>
            <w:rStyle w:val="Hyperlink"/>
          </w:rPr>
          <w:t>assign-sample-</w:t>
        </w:r>
        <w:proofErr w:type="spellStart"/>
        <w:r>
          <w:rPr>
            <w:rStyle w:val="Hyperlink"/>
          </w:rPr>
          <w:t>ids.R</w:t>
        </w:r>
        <w:proofErr w:type="spellEnd"/>
      </w:hyperlink>
      <w:r>
        <w:t>.</w:t>
      </w:r>
    </w:p>
    <w:p w14:paraId="142DE2A7" w14:textId="77777777" w:rsidR="00C968F0" w:rsidRDefault="00000000">
      <w:pPr>
        <w:pStyle w:val="Heading3"/>
      </w:pPr>
      <w:bookmarkStart w:id="84" w:name="create-sample-labels"/>
      <w:bookmarkEnd w:id="83"/>
      <w:r>
        <w:t>Create sample labels</w:t>
      </w:r>
    </w:p>
    <w:p w14:paraId="3F5CE23B" w14:textId="552A7934" w:rsidR="00C968F0" w:rsidRDefault="00000000">
      <w:pPr>
        <w:pStyle w:val="FirstParagraph"/>
      </w:pPr>
      <w:r>
        <w:t xml:space="preserve">Sample label creation is automated using R and Microsoft Word’s </w:t>
      </w:r>
      <w:hyperlink r:id="rId83">
        <w:r>
          <w:rPr>
            <w:rStyle w:val="Hyperlink"/>
          </w:rPr>
          <w:t>mail merge tool</w:t>
        </w:r>
      </w:hyperlink>
      <w:r>
        <w:t xml:space="preserve">. </w:t>
      </w:r>
      <w:r w:rsidR="00F8050D">
        <w:t>G</w:t>
      </w:r>
      <w:r>
        <w:t xml:space="preserve">enerate a </w:t>
      </w:r>
      <w:hyperlink r:id="rId84">
        <w:r>
          <w:rPr>
            <w:rStyle w:val="Hyperlink"/>
          </w:rPr>
          <w:t>spreadsheet</w:t>
        </w:r>
      </w:hyperlink>
      <w:r>
        <w:t xml:space="preserve"> with the information to be printed on the labels</w:t>
      </w:r>
      <w:r w:rsidR="00F8050D">
        <w:t xml:space="preserve"> using </w:t>
      </w:r>
      <w:hyperlink r:id="rId85">
        <w:proofErr w:type="spellStart"/>
        <w:r w:rsidR="00F8050D">
          <w:rPr>
            <w:rStyle w:val="Hyperlink"/>
          </w:rPr>
          <w:t>labels.R</w:t>
        </w:r>
        <w:proofErr w:type="spellEnd"/>
      </w:hyperlink>
      <w:r>
        <w:t xml:space="preserve">. Then open </w:t>
      </w:r>
      <w:hyperlink r:id="rId86">
        <w:r>
          <w:rPr>
            <w:rStyle w:val="Hyperlink"/>
          </w:rPr>
          <w:t>labels-template-mail-merge.docx</w:t>
        </w:r>
      </w:hyperlink>
      <w:r>
        <w:t xml:space="preserve">, select the spreadsheet as the recipient list, and run the mail merge to generate a </w:t>
      </w:r>
      <w:hyperlink r:id="rId87">
        <w:r>
          <w:rPr>
            <w:rStyle w:val="Hyperlink"/>
          </w:rPr>
          <w:t>word document</w:t>
        </w:r>
      </w:hyperlink>
      <w:r>
        <w:t xml:space="preserve"> with all labels to be printed</w:t>
      </w:r>
      <w:r w:rsidR="00F8050D">
        <w:t xml:space="preserve"> (</w:t>
      </w:r>
      <w:r>
        <w:t xml:space="preserve">as shown in the </w:t>
      </w:r>
      <w:hyperlink r:id="rId88">
        <w:r>
          <w:rPr>
            <w:rStyle w:val="Hyperlink"/>
          </w:rPr>
          <w:t>completed-labels folder</w:t>
        </w:r>
      </w:hyperlink>
      <w:r w:rsidR="00F8050D" w:rsidRPr="00F8050D">
        <w:t>)</w:t>
      </w:r>
      <w:r>
        <w:t>.</w:t>
      </w:r>
    </w:p>
    <w:p w14:paraId="695FC8CC" w14:textId="77777777" w:rsidR="00C968F0" w:rsidRDefault="00000000">
      <w:pPr>
        <w:pStyle w:val="Heading3"/>
      </w:pPr>
      <w:bookmarkStart w:id="85" w:name="create-a-data-tracking-sheet"/>
      <w:bookmarkEnd w:id="84"/>
      <w:r>
        <w:t>Create a data tracking sheet</w:t>
      </w:r>
    </w:p>
    <w:p w14:paraId="1AA7325F" w14:textId="77777777" w:rsidR="00C968F0" w:rsidRDefault="00000000">
      <w:pPr>
        <w:pStyle w:val="FirstParagraph"/>
      </w:pPr>
      <w:r>
        <w:t>Create a spreadsheet to track which data have been submitted for each sample, including:</w:t>
      </w:r>
    </w:p>
    <w:p w14:paraId="1B442E72" w14:textId="77777777" w:rsidR="00C968F0" w:rsidRDefault="00000000">
      <w:pPr>
        <w:pStyle w:val="Compact"/>
        <w:numPr>
          <w:ilvl w:val="0"/>
          <w:numId w:val="40"/>
        </w:numPr>
      </w:pPr>
      <w:r>
        <w:t>GPS points through the ArcGIS Field Maps field form</w:t>
      </w:r>
    </w:p>
    <w:p w14:paraId="21B68D47" w14:textId="77777777" w:rsidR="00C968F0" w:rsidRDefault="00000000">
      <w:pPr>
        <w:pStyle w:val="Compact"/>
        <w:numPr>
          <w:ilvl w:val="0"/>
          <w:numId w:val="40"/>
        </w:numPr>
      </w:pPr>
      <w:r>
        <w:t>Scanned paper field forms (for those without ArcGIS Field Maps)</w:t>
      </w:r>
    </w:p>
    <w:p w14:paraId="7356A9AB" w14:textId="77777777" w:rsidR="00C968F0" w:rsidRDefault="00000000">
      <w:pPr>
        <w:pStyle w:val="Compact"/>
        <w:numPr>
          <w:ilvl w:val="0"/>
          <w:numId w:val="40"/>
        </w:numPr>
      </w:pPr>
      <w:r>
        <w:t>Management surveys through ArcGIS Survey123</w:t>
      </w:r>
    </w:p>
    <w:p w14:paraId="5EB7ECE5" w14:textId="77777777" w:rsidR="00C968F0" w:rsidRDefault="00000000">
      <w:pPr>
        <w:pStyle w:val="Compact"/>
        <w:numPr>
          <w:ilvl w:val="0"/>
          <w:numId w:val="40"/>
        </w:numPr>
      </w:pPr>
      <w:r>
        <w:t>Scanned chain of custodies with shipping tracking numbers</w:t>
      </w:r>
    </w:p>
    <w:p w14:paraId="5107FD0F" w14:textId="77777777" w:rsidR="00C968F0" w:rsidRDefault="00000000">
      <w:pPr>
        <w:pStyle w:val="Compact"/>
        <w:numPr>
          <w:ilvl w:val="0"/>
          <w:numId w:val="40"/>
        </w:numPr>
      </w:pPr>
      <w:r>
        <w:t>Location of archival falcon tubes (once retrieved by WSDA staff)</w:t>
      </w:r>
    </w:p>
    <w:p w14:paraId="3A84098F" w14:textId="77777777" w:rsidR="00C968F0" w:rsidRDefault="00000000">
      <w:pPr>
        <w:pStyle w:val="Compact"/>
        <w:numPr>
          <w:ilvl w:val="0"/>
          <w:numId w:val="40"/>
        </w:numPr>
      </w:pPr>
      <w:r>
        <w:t>Notes for if a sample will no longer be sampled, a sample ID was changed, etc.</w:t>
      </w:r>
    </w:p>
    <w:p w14:paraId="766F7602" w14:textId="77777777" w:rsidR="00C968F0" w:rsidRDefault="00000000">
      <w:pPr>
        <w:pStyle w:val="FirstParagraph"/>
      </w:pPr>
      <w:r>
        <w:t xml:space="preserve">See the </w:t>
      </w:r>
      <w:hyperlink r:id="rId89">
        <w:r>
          <w:rPr>
            <w:rStyle w:val="Hyperlink"/>
          </w:rPr>
          <w:t>2023 spreadsheet</w:t>
        </w:r>
      </w:hyperlink>
      <w:r>
        <w:t xml:space="preserve"> for an example.</w:t>
      </w:r>
    </w:p>
    <w:p w14:paraId="2D0F1A5F" w14:textId="77777777" w:rsidR="00C968F0" w:rsidRDefault="00000000">
      <w:pPr>
        <w:pStyle w:val="Heading3"/>
      </w:pPr>
      <w:bookmarkStart w:id="86" w:name="develop-arcgis-web-tools"/>
      <w:bookmarkEnd w:id="85"/>
      <w:r>
        <w:t>Develop ArcGIS web tools</w:t>
      </w:r>
    </w:p>
    <w:p w14:paraId="37737ADD" w14:textId="648414EF" w:rsidR="00C968F0" w:rsidRDefault="008B4C22">
      <w:pPr>
        <w:pStyle w:val="FirstParagraph"/>
      </w:pPr>
      <w:r>
        <w:t xml:space="preserve">Use ArcGIS to build tools for managing spatial data and collecting management survey data. In ArcGIS Pro, create a </w:t>
      </w:r>
      <w:r>
        <w:rPr>
          <w:b/>
          <w:bCs/>
        </w:rPr>
        <w:t>sample selection feature layer</w:t>
      </w:r>
      <w:r>
        <w:t xml:space="preserve"> with domains for point numbers, bulk density, and crop types. Publish this feature layer to ArcGIS Online as a web map with a soil series layer. Then publish a second copy without the soil series layer and enable offline use. On ArcGIS Online, use Field Maps to configure the </w:t>
      </w:r>
      <w:r>
        <w:rPr>
          <w:b/>
          <w:bCs/>
        </w:rPr>
        <w:t>field form</w:t>
      </w:r>
      <w:r>
        <w:t xml:space="preserve"> for the feature layer. </w:t>
      </w:r>
      <w:r>
        <w:rPr>
          <w:b/>
          <w:bCs/>
        </w:rPr>
        <w:t>Management surveys</w:t>
      </w:r>
      <w:r>
        <w:t xml:space="preserve"> are created and hosted with Survey123 and Experience Builder. </w:t>
      </w:r>
      <w:r w:rsidR="0032453C" w:rsidRPr="0032453C">
        <w:t>Schedule the ArcGIS Notebook with Python that backs up all data to run as a task every Monday, Wednesday, and Friday during the field season.</w:t>
      </w:r>
    </w:p>
    <w:p w14:paraId="643D4DA5" w14:textId="77777777" w:rsidR="00C968F0" w:rsidRDefault="00000000">
      <w:pPr>
        <w:pStyle w:val="BodyText"/>
      </w:pPr>
      <w:r>
        <w:t xml:space="preserve">This </w:t>
      </w:r>
      <w:hyperlink r:id="rId90">
        <w:r>
          <w:rPr>
            <w:rStyle w:val="Hyperlink"/>
          </w:rPr>
          <w:t>template ArcGIS Pro project</w:t>
        </w:r>
      </w:hyperlink>
      <w:r>
        <w:t xml:space="preserve"> includes a </w:t>
      </w:r>
      <w:hyperlink r:id="rId91">
        <w:r>
          <w:rPr>
            <w:rStyle w:val="Hyperlink"/>
          </w:rPr>
          <w:t>readme.txt</w:t>
        </w:r>
      </w:hyperlink>
      <w:r>
        <w:t xml:space="preserve"> that describes this process.</w:t>
      </w:r>
    </w:p>
    <w:p w14:paraId="1ED89939" w14:textId="77777777" w:rsidR="00C968F0" w:rsidRDefault="00000000">
      <w:pPr>
        <w:pStyle w:val="BodyText"/>
      </w:pPr>
      <w:r>
        <w:t xml:space="preserve">View the </w:t>
      </w:r>
      <w:hyperlink r:id="rId92" w:anchor="develop-arcgis-web-tools">
        <w:r>
          <w:rPr>
            <w:rStyle w:val="Hyperlink"/>
          </w:rPr>
          <w:t>code from the ArcGIS Notebook</w:t>
        </w:r>
      </w:hyperlink>
      <w:r>
        <w:t xml:space="preserve"> on the website version of this DMP.</w:t>
      </w:r>
    </w:p>
    <w:p w14:paraId="767AD0DB" w14:textId="77777777" w:rsidR="00C968F0" w:rsidRDefault="00000000">
      <w:pPr>
        <w:pStyle w:val="Heading2"/>
      </w:pPr>
      <w:bookmarkStart w:id="87" w:name="_Toc169192310"/>
      <w:bookmarkStart w:id="88" w:name="during-field-season"/>
      <w:bookmarkEnd w:id="82"/>
      <w:bookmarkEnd w:id="86"/>
      <w:r>
        <w:lastRenderedPageBreak/>
        <w:t>7.2 During field season</w:t>
      </w:r>
      <w:bookmarkEnd w:id="87"/>
    </w:p>
    <w:p w14:paraId="60AB67C1" w14:textId="77777777" w:rsidR="00C968F0" w:rsidRDefault="00000000">
      <w:pPr>
        <w:pStyle w:val="FirstParagraph"/>
      </w:pPr>
      <w:r>
        <w:t xml:space="preserve">Data collection in the field is detailed in the </w:t>
      </w:r>
      <w:hyperlink r:id="rId93">
        <w:r>
          <w:rPr>
            <w:rStyle w:val="Hyperlink"/>
          </w:rPr>
          <w:t>sampling SOP</w:t>
        </w:r>
      </w:hyperlink>
      <w:r>
        <w:t>. Here, we focus on the behind-the scenes tasks for managing data.</w:t>
      </w:r>
    </w:p>
    <w:p w14:paraId="2AB83D3E" w14:textId="77777777" w:rsidR="00C968F0" w:rsidRDefault="00000000">
      <w:pPr>
        <w:pStyle w:val="Heading3"/>
      </w:pPr>
      <w:bookmarkStart w:id="89" w:name="update-data-tracking-spreadsheet"/>
      <w:r>
        <w:t>Update data tracking spreadsheet</w:t>
      </w:r>
    </w:p>
    <w:p w14:paraId="79123D1A" w14:textId="77777777" w:rsidR="00C968F0" w:rsidRDefault="00000000">
      <w:pPr>
        <w:pStyle w:val="FirstParagraph"/>
      </w:pPr>
      <w:r>
        <w:t xml:space="preserve">Throughout the season, update the data tracking spreadsheet as various forms, surveys, and correspondence are received, as described in </w:t>
      </w:r>
      <w:hyperlink w:anchor="create-a-data-tracking-sheet">
        <w:r>
          <w:rPr>
            <w:rStyle w:val="Hyperlink"/>
          </w:rPr>
          <w:t>Create a data tracking sheet</w:t>
        </w:r>
      </w:hyperlink>
      <w:r>
        <w:t>.</w:t>
      </w:r>
    </w:p>
    <w:p w14:paraId="4BBEF685" w14:textId="77777777" w:rsidR="00C968F0" w:rsidRDefault="00000000">
      <w:pPr>
        <w:pStyle w:val="Heading3"/>
      </w:pPr>
      <w:bookmarkStart w:id="90" w:name="modify-ids-when-samples-change"/>
      <w:bookmarkEnd w:id="89"/>
      <w:r>
        <w:t>Modify IDs when samples change</w:t>
      </w:r>
    </w:p>
    <w:p w14:paraId="53F34A49" w14:textId="6A07BA1A" w:rsidR="00C968F0" w:rsidRDefault="00000000" w:rsidP="00CF5F34">
      <w:pPr>
        <w:pStyle w:val="FirstParagraph"/>
      </w:pPr>
      <w:r>
        <w:t xml:space="preserve">Sometimes a producer can no longer participate, or they </w:t>
      </w:r>
      <w:r w:rsidR="00FE0943">
        <w:t>need</w:t>
      </w:r>
      <w:r>
        <w:t xml:space="preserve"> to change which field is sampled. Update, version, and archive the sample request form (</w:t>
      </w:r>
      <w:r>
        <w:rPr>
          <w:rStyle w:val="VerbatimChar"/>
        </w:rPr>
        <w:t>sample-request-form-ferry.xlsx</w:t>
      </w:r>
      <w:r>
        <w:t xml:space="preserve"> </w:t>
      </w:r>
      <w:r>
        <w:rPr>
          <w:rFonts w:ascii="Times New Roman" w:hAnsi="Times New Roman" w:cs="Times New Roman"/>
        </w:rPr>
        <w:t>→</w:t>
      </w:r>
      <w:r>
        <w:t xml:space="preserve"> </w:t>
      </w:r>
      <w:r>
        <w:rPr>
          <w:rStyle w:val="VerbatimChar"/>
        </w:rPr>
        <w:t>sample-request-form-ferry_v2.xlsx</w:t>
      </w:r>
      <w:r>
        <w:t>).</w:t>
      </w:r>
      <w:r w:rsidR="00CF5F34">
        <w:t xml:space="preserve"> </w:t>
      </w:r>
      <w:r>
        <w:t xml:space="preserve">Run the </w:t>
      </w:r>
      <w:r>
        <w:rPr>
          <w:rStyle w:val="VerbatimChar"/>
        </w:rPr>
        <w:t>assign-sample-</w:t>
      </w:r>
      <w:proofErr w:type="spellStart"/>
      <w:proofErr w:type="gramStart"/>
      <w:r>
        <w:rPr>
          <w:rStyle w:val="VerbatimChar"/>
        </w:rPr>
        <w:t>ids.R</w:t>
      </w:r>
      <w:proofErr w:type="spellEnd"/>
      <w:proofErr w:type="gramEnd"/>
      <w:r>
        <w:t xml:space="preserve"> script again to update the sample IDs. Lines 362 - 386 should be commented out as shown in the </w:t>
      </w:r>
      <w:hyperlink r:id="rId94" w:anchor="L362-L386">
        <w:r>
          <w:rPr>
            <w:rStyle w:val="Hyperlink"/>
          </w:rPr>
          <w:t>highlighted lines of the script on GitHub</w:t>
        </w:r>
      </w:hyperlink>
      <w:r>
        <w:t>.</w:t>
      </w:r>
    </w:p>
    <w:p w14:paraId="007ED9F1" w14:textId="558D170F" w:rsidR="00C968F0" w:rsidRDefault="00000000">
      <w:pPr>
        <w:pStyle w:val="BodyText"/>
      </w:pPr>
      <w:r>
        <w:t xml:space="preserve">See </w:t>
      </w:r>
      <w:hyperlink r:id="rId95">
        <w:r>
          <w:rPr>
            <w:rStyle w:val="Hyperlink"/>
          </w:rPr>
          <w:t>01_returned-sample-requests</w:t>
        </w:r>
      </w:hyperlink>
      <w:r>
        <w:t xml:space="preserve"> and </w:t>
      </w:r>
      <w:hyperlink r:id="rId96">
        <w:r>
          <w:rPr>
            <w:rStyle w:val="Hyperlink"/>
          </w:rPr>
          <w:t>02_completed-sample-ids</w:t>
        </w:r>
      </w:hyperlink>
      <w:r>
        <w:t xml:space="preserve"> for an example of this flow.</w:t>
      </w:r>
    </w:p>
    <w:p w14:paraId="1D7BACD9" w14:textId="6E5CBEA2" w:rsidR="00C968F0" w:rsidRDefault="00000000">
      <w:pPr>
        <w:pStyle w:val="BodyText"/>
      </w:pPr>
      <w:r>
        <w:t>A</w:t>
      </w:r>
      <w:r w:rsidR="00454CD4">
        <w:t>dd a</w:t>
      </w:r>
      <w:r>
        <w:t xml:space="preserve"> concise, explanatory note to the data tracking spreadsheet.</w:t>
      </w:r>
    </w:p>
    <w:p w14:paraId="2CA2C073" w14:textId="77777777" w:rsidR="00C968F0" w:rsidRDefault="00000000">
      <w:pPr>
        <w:pStyle w:val="Heading2"/>
      </w:pPr>
      <w:bookmarkStart w:id="91" w:name="_Toc169192311"/>
      <w:bookmarkStart w:id="92" w:name="post-field-season"/>
      <w:bookmarkEnd w:id="88"/>
      <w:bookmarkEnd w:id="90"/>
      <w:r>
        <w:t>7.3 Post field season</w:t>
      </w:r>
      <w:bookmarkEnd w:id="91"/>
    </w:p>
    <w:p w14:paraId="7ABDC2EB" w14:textId="77777777" w:rsidR="00C968F0" w:rsidRDefault="00000000">
      <w:pPr>
        <w:pStyle w:val="Heading3"/>
      </w:pPr>
      <w:bookmarkStart w:id="93" w:name="organize-multiple-sources-of-data"/>
      <w:r>
        <w:t>Organize multiple sources of data</w:t>
      </w:r>
    </w:p>
    <w:p w14:paraId="5CEBB056" w14:textId="77777777" w:rsidR="00C968F0" w:rsidRDefault="00000000">
      <w:pPr>
        <w:pStyle w:val="FirstParagraph"/>
      </w:pPr>
      <w:r>
        <w:t>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14:paraId="58D8B852" w14:textId="1C368E7E" w:rsidR="00C968F0" w:rsidRDefault="00000000">
      <w:pPr>
        <w:pStyle w:val="BodyText"/>
      </w:pPr>
      <w:r>
        <w:t xml:space="preserve">See how to </w:t>
      </w:r>
      <w:r>
        <w:rPr>
          <w:i/>
          <w:iCs/>
        </w:rPr>
        <w:t>mostly</w:t>
      </w:r>
      <w:r>
        <w:t xml:space="preserve"> automate this in: </w:t>
      </w:r>
      <w:hyperlink r:id="rId97">
        <w:r>
          <w:rPr>
            <w:rStyle w:val="Hyperlink"/>
          </w:rPr>
          <w:t>01_load-metadata.R</w:t>
        </w:r>
      </w:hyperlink>
      <w:r>
        <w:t xml:space="preserve"> and </w:t>
      </w:r>
      <w:hyperlink r:id="rId98">
        <w:r>
          <w:rPr>
            <w:rStyle w:val="Hyperlink"/>
          </w:rPr>
          <w:t>02_check-crops.R</w:t>
        </w:r>
      </w:hyperlink>
      <w:r>
        <w:t>.</w:t>
      </w:r>
    </w:p>
    <w:p w14:paraId="0D23FCE8" w14:textId="77777777" w:rsidR="00C968F0" w:rsidRDefault="00000000">
      <w:pPr>
        <w:pStyle w:val="Heading3"/>
      </w:pPr>
      <w:bookmarkStart w:id="94" w:name="process-lab-data"/>
      <w:bookmarkEnd w:id="93"/>
      <w:r>
        <w:t>Process lab data</w:t>
      </w:r>
    </w:p>
    <w:p w14:paraId="75AC02AF" w14:textId="2E29BE05" w:rsidR="00964466" w:rsidRDefault="00000000" w:rsidP="00337385">
      <w:pPr>
        <w:pStyle w:val="FirstParagraph"/>
        <w:jc w:val="both"/>
      </w:pPr>
      <w:r>
        <w:t xml:space="preserve">Follow the </w:t>
      </w:r>
      <w:hyperlink r:id="rId99">
        <w:r>
          <w:rPr>
            <w:rStyle w:val="Hyperlink"/>
          </w:rPr>
          <w:t>QA/QC SOP</w:t>
        </w:r>
      </w:hyperlink>
      <w:r>
        <w:t xml:space="preserve"> for processing lab data.</w:t>
      </w:r>
      <w:r w:rsidR="00B300D1">
        <w:t xml:space="preserve"> </w:t>
      </w:r>
    </w:p>
    <w:p w14:paraId="6CA7036C" w14:textId="3D836AFB" w:rsidR="00C968F0" w:rsidRDefault="00000000" w:rsidP="00964466">
      <w:pPr>
        <w:pStyle w:val="FirstParagraph"/>
        <w:spacing w:after="0"/>
      </w:pPr>
      <w:r>
        <w:t>See the 2023 processing scripts and QA/QC report on GitHub:</w:t>
      </w:r>
    </w:p>
    <w:p w14:paraId="4BEB1EB3" w14:textId="043A59B3" w:rsidR="00B300D1" w:rsidRPr="00B300D1" w:rsidRDefault="00000000" w:rsidP="00B300D1">
      <w:pPr>
        <w:numPr>
          <w:ilvl w:val="0"/>
          <w:numId w:val="41"/>
        </w:numPr>
        <w:spacing w:before="0" w:after="0"/>
        <w:rPr>
          <w:rStyle w:val="Hyperlink"/>
          <w:color w:val="auto"/>
          <w:u w:val="none"/>
        </w:rPr>
      </w:pPr>
      <w:hyperlink r:id="rId100">
        <w:r>
          <w:rPr>
            <w:rStyle w:val="Hyperlink"/>
          </w:rPr>
          <w:t>03_process-spatial-</w:t>
        </w:r>
        <w:proofErr w:type="gramStart"/>
        <w:r>
          <w:rPr>
            <w:rStyle w:val="Hyperlink"/>
          </w:rPr>
          <w:t>data.R</w:t>
        </w:r>
        <w:proofErr w:type="gramEnd"/>
      </w:hyperlink>
    </w:p>
    <w:p w14:paraId="2240D17D" w14:textId="0B43469C" w:rsidR="00C968F0" w:rsidRDefault="00000000" w:rsidP="00B300D1">
      <w:pPr>
        <w:numPr>
          <w:ilvl w:val="0"/>
          <w:numId w:val="41"/>
        </w:numPr>
        <w:spacing w:before="0" w:after="0"/>
      </w:pPr>
      <w:hyperlink r:id="rId101">
        <w:r>
          <w:rPr>
            <w:rStyle w:val="Hyperlink"/>
          </w:rPr>
          <w:t>04_load-lab-</w:t>
        </w:r>
        <w:proofErr w:type="gramStart"/>
        <w:r>
          <w:rPr>
            <w:rStyle w:val="Hyperlink"/>
          </w:rPr>
          <w:t>data.R</w:t>
        </w:r>
        <w:proofErr w:type="gramEnd"/>
      </w:hyperlink>
    </w:p>
    <w:p w14:paraId="2BB17656" w14:textId="6B056EC5" w:rsidR="00C968F0" w:rsidRDefault="00000000" w:rsidP="00B300D1">
      <w:pPr>
        <w:numPr>
          <w:ilvl w:val="0"/>
          <w:numId w:val="41"/>
        </w:numPr>
        <w:spacing w:before="0" w:after="0"/>
      </w:pPr>
      <w:hyperlink r:id="rId102">
        <w:r>
          <w:rPr>
            <w:rStyle w:val="Hyperlink"/>
          </w:rPr>
          <w:t>05_calculate-z-</w:t>
        </w:r>
        <w:proofErr w:type="gramStart"/>
        <w:r>
          <w:rPr>
            <w:rStyle w:val="Hyperlink"/>
          </w:rPr>
          <w:t>scores.R</w:t>
        </w:r>
        <w:proofErr w:type="gramEnd"/>
      </w:hyperlink>
    </w:p>
    <w:p w14:paraId="5215977C" w14:textId="6706787C" w:rsidR="00C968F0" w:rsidRDefault="00000000" w:rsidP="00B300D1">
      <w:pPr>
        <w:numPr>
          <w:ilvl w:val="0"/>
          <w:numId w:val="41"/>
        </w:numPr>
        <w:spacing w:before="0" w:after="0"/>
      </w:pPr>
      <w:hyperlink r:id="rId103">
        <w:r>
          <w:rPr>
            <w:rStyle w:val="Hyperlink"/>
          </w:rPr>
          <w:t>2020-2023_qc-results-summary.qmd</w:t>
        </w:r>
      </w:hyperlink>
    </w:p>
    <w:p w14:paraId="21614C83" w14:textId="77777777" w:rsidR="00C968F0" w:rsidRDefault="00000000">
      <w:pPr>
        <w:pStyle w:val="Heading3"/>
      </w:pPr>
      <w:bookmarkStart w:id="95" w:name="generate-reports"/>
      <w:bookmarkEnd w:id="94"/>
      <w:r>
        <w:lastRenderedPageBreak/>
        <w:t>Generate reports</w:t>
      </w:r>
    </w:p>
    <w:p w14:paraId="2CC0F69D" w14:textId="6EEF7109" w:rsidR="00C968F0" w:rsidRDefault="00000000">
      <w:pPr>
        <w:pStyle w:val="FirstParagraph"/>
      </w:pPr>
      <w:r>
        <w:t xml:space="preserve">Use the </w:t>
      </w:r>
      <w:hyperlink r:id="rId104">
        <w:r>
          <w:rPr>
            <w:rStyle w:val="Hyperlink"/>
          </w:rPr>
          <w:t>{soils}</w:t>
        </w:r>
      </w:hyperlink>
      <w:r>
        <w:t xml:space="preserve"> package to create a new project for each year. To avoid email attachment size limitations, </w:t>
      </w:r>
      <w:r w:rsidR="00E15B39">
        <w:t xml:space="preserve">save </w:t>
      </w:r>
      <w:r>
        <w:t xml:space="preserve">reports to </w:t>
      </w:r>
      <w:hyperlink r:id="rId105">
        <w:r>
          <w:rPr>
            <w:rStyle w:val="Hyperlink"/>
          </w:rPr>
          <w:t>Box.com</w:t>
        </w:r>
      </w:hyperlink>
      <w:r>
        <w:t xml:space="preserve"> for distribution to the sampling partners who send the reports to the participants. Access to this folder requires a share link provided by WSDA staff.</w:t>
      </w:r>
    </w:p>
    <w:p w14:paraId="01C1A148" w14:textId="77777777" w:rsidR="00C968F0" w:rsidRDefault="00000000">
      <w:pPr>
        <w:pStyle w:val="Heading3"/>
      </w:pPr>
      <w:bookmarkStart w:id="96" w:name="X6a613953b961051d3071ab2a738bfce1671c5dd"/>
      <w:bookmarkEnd w:id="95"/>
      <w:r>
        <w:t>Save data to shared drive and WSU Teams channel</w:t>
      </w:r>
    </w:p>
    <w:p w14:paraId="7C54FC21" w14:textId="77777777" w:rsidR="00C968F0" w:rsidRDefault="00000000">
      <w:pPr>
        <w:pStyle w:val="FirstParagraph"/>
      </w:pPr>
      <w:r>
        <w:t xml:space="preserve">Copy the output data files and reports from </w:t>
      </w:r>
      <w:hyperlink w:anchor="process-lab-data">
        <w:r>
          <w:rPr>
            <w:rStyle w:val="Hyperlink"/>
          </w:rPr>
          <w:t>Process lab data</w:t>
        </w:r>
      </w:hyperlink>
      <w:r>
        <w:t xml:space="preserve"> and </w:t>
      </w:r>
      <w:hyperlink w:anchor="generate-reports">
        <w:r>
          <w:rPr>
            <w:rStyle w:val="Hyperlink"/>
          </w:rPr>
          <w:t>Generate reports</w:t>
        </w:r>
      </w:hyperlink>
      <w:r>
        <w:t xml:space="preserve"> to the </w:t>
      </w:r>
      <w:hyperlink r:id="rId106">
        <w:r>
          <w:rPr>
            <w:rStyle w:val="Hyperlink"/>
          </w:rPr>
          <w:t>state-of-the-soils</w:t>
        </w:r>
      </w:hyperlink>
      <w:r>
        <w:t xml:space="preserve"> folder in its respective </w:t>
      </w:r>
      <w:proofErr w:type="spellStart"/>
      <w:r>
        <w:rPr>
          <w:rStyle w:val="VerbatimChar"/>
        </w:rPr>
        <w:t>year_sampling</w:t>
      </w:r>
      <w:proofErr w:type="spellEnd"/>
      <w:r>
        <w:t xml:space="preserve"> folder. See </w:t>
      </w:r>
      <w:hyperlink w:anchor="sec-organization">
        <w:r>
          <w:rPr>
            <w:rStyle w:val="Hyperlink"/>
          </w:rPr>
          <w:t>Chapter 4</w:t>
        </w:r>
      </w:hyperlink>
      <w:r>
        <w:t xml:space="preserve"> to review folder structure and organization.</w:t>
      </w:r>
    </w:p>
    <w:p w14:paraId="635967F0" w14:textId="77777777" w:rsidR="00C968F0" w:rsidRDefault="00000000">
      <w:pPr>
        <w:pStyle w:val="BodyText"/>
      </w:pPr>
      <w:r>
        <w:t>Save the final datasets (in wide and long formats) and documentation (data dictionary, changelog, readme) to the WSU SCBG Soil Health Assessment Teams channel.</w:t>
      </w:r>
    </w:p>
    <w:p w14:paraId="77F54CF5" w14:textId="186B26F8" w:rsidR="00C968F0" w:rsidRDefault="00E15B39">
      <w:pPr>
        <w:pStyle w:val="Heading3"/>
      </w:pPr>
      <w:bookmarkStart w:id="97" w:name="archive-jars-and-falcon-tubes"/>
      <w:bookmarkEnd w:id="96"/>
      <w:r>
        <w:rPr>
          <w:noProof/>
        </w:rPr>
        <w:drawing>
          <wp:anchor distT="0" distB="0" distL="114300" distR="114300" simplePos="0" relativeHeight="251659264" behindDoc="0" locked="0" layoutInCell="1" allowOverlap="1" wp14:anchorId="7B06D3A9" wp14:editId="4C853C2C">
            <wp:simplePos x="0" y="0"/>
            <wp:positionH relativeFrom="margin">
              <wp:posOffset>4182745</wp:posOffset>
            </wp:positionH>
            <wp:positionV relativeFrom="paragraph">
              <wp:posOffset>241300</wp:posOffset>
            </wp:positionV>
            <wp:extent cx="2445385" cy="2008505"/>
            <wp:effectExtent l="8890" t="0" r="1905" b="1905"/>
            <wp:wrapSquare wrapText="bothSides"/>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images/cryo-labels.jp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rot="5400000">
                      <a:off x="0" y="0"/>
                      <a:ext cx="2445385" cy="20085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Archive jars and falcon tubes</w:t>
      </w:r>
    </w:p>
    <w:p w14:paraId="18964CFD" w14:textId="03625B8B" w:rsidR="00C968F0" w:rsidRDefault="00000000">
      <w:pPr>
        <w:pStyle w:val="FirstParagraph"/>
      </w:pPr>
      <w:r>
        <w:t xml:space="preserve">Store the archival subsamples in glass jars in the Yakima WSDA storage room and the cryogenic archive subsamples in falcon tubes in the -80 °C freezer at the </w:t>
      </w:r>
      <w:hyperlink r:id="rId108">
        <w:r>
          <w:rPr>
            <w:rStyle w:val="Hyperlink"/>
          </w:rPr>
          <w:t>WSU Mount Vernon Northwestern Washington Research &amp; Extension Center</w:t>
        </w:r>
      </w:hyperlink>
      <w:r>
        <w:t>.</w:t>
      </w:r>
    </w:p>
    <w:p w14:paraId="591454A9" w14:textId="77777777" w:rsidR="00C968F0" w:rsidRDefault="00000000">
      <w:pPr>
        <w:pStyle w:val="BodyText"/>
      </w:pPr>
      <w:r>
        <w:t>Tape the labels on the falcon tubes with a generous amount of packing tape to avoid falling off when they freeze.</w:t>
      </w:r>
    </w:p>
    <w:p w14:paraId="7C00AD8F" w14:textId="77777777" w:rsidR="00C968F0" w:rsidRDefault="00000000">
      <w:pPr>
        <w:pStyle w:val="BodyText"/>
      </w:pPr>
      <w:r>
        <w:t xml:space="preserve">Update the </w:t>
      </w:r>
      <w:hyperlink r:id="rId109">
        <w:r>
          <w:rPr>
            <w:rStyle w:val="Hyperlink"/>
          </w:rPr>
          <w:t>archive spreadsheet</w:t>
        </w:r>
      </w:hyperlink>
      <w:r>
        <w:t xml:space="preserve"> with the additional sample IDs, number of falcon tubes, and box number of the glass jar.</w:t>
      </w:r>
    </w:p>
    <w:p w14:paraId="410F42CE" w14:textId="77777777" w:rsidR="00C968F0" w:rsidRDefault="00000000">
      <w:pPr>
        <w:pStyle w:val="Heading1"/>
      </w:pPr>
      <w:bookmarkStart w:id="98" w:name="_Toc169192312"/>
      <w:bookmarkStart w:id="99" w:name="sec-sharing"/>
      <w:bookmarkEnd w:id="80"/>
      <w:bookmarkEnd w:id="92"/>
      <w:bookmarkEnd w:id="97"/>
      <w:r>
        <w:lastRenderedPageBreak/>
        <w:t>8. Data sharing</w:t>
      </w:r>
      <w:bookmarkEnd w:id="98"/>
    </w:p>
    <w:p w14:paraId="0182BC6B" w14:textId="77777777" w:rsidR="00C968F0" w:rsidRDefault="00000000">
      <w:pPr>
        <w:pStyle w:val="FirstParagraph"/>
      </w:pPr>
      <w:r>
        <w:t xml:space="preserve">Our data sharing policies promote FAIR </w:t>
      </w:r>
      <w:proofErr w:type="gramStart"/>
      <w:r>
        <w:t>principles</w:t>
      </w:r>
      <w:proofErr w:type="gramEnd"/>
      <w:r>
        <w:t xml:space="preserve"> so our data are “</w:t>
      </w:r>
      <w:r>
        <w:rPr>
          <w:b/>
          <w:bCs/>
        </w:rPr>
        <w:t>as open as possible, as closed as necessary</w:t>
      </w:r>
      <w:r>
        <w:t xml:space="preserve">” (European Commission 2016). Data should be </w:t>
      </w:r>
      <w:r>
        <w:rPr>
          <w:b/>
          <w:bCs/>
        </w:rPr>
        <w:t>open</w:t>
      </w:r>
      <w:r>
        <w:t xml:space="preserve"> enough to facilitate efficient re-use; avoid duplicating data collection efforts; enhance scholarly rigor; and promote engagement across the research and public communities (Whyte and Pryor 2011). However, data must also be </w:t>
      </w:r>
      <w:r>
        <w:rPr>
          <w:b/>
          <w:bCs/>
        </w:rPr>
        <w:t>closed</w:t>
      </w:r>
      <w:r>
        <w:t xml:space="preserve"> enough to protect grower privacy and to honor agreements with growers and other researchers (Czarnecki and Jones 2022; Korzekwa 2023).</w:t>
      </w:r>
    </w:p>
    <w:p w14:paraId="0F8317B6" w14:textId="08610F08" w:rsidR="00C968F0" w:rsidRDefault="00DA5592">
      <w:pPr>
        <w:pStyle w:val="BodyText"/>
      </w:pPr>
      <w:r>
        <w:t>The SOS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p w14:paraId="3331557F" w14:textId="77777777" w:rsidR="00C968F0" w:rsidRDefault="00000000">
      <w:pPr>
        <w:pStyle w:val="Heading3"/>
      </w:pPr>
      <w:bookmarkStart w:id="100" w:name="data-privacy-statement"/>
      <w:r>
        <w:t>Data privacy statement</w:t>
      </w:r>
    </w:p>
    <w:p w14:paraId="06A9A6D8" w14:textId="77777777" w:rsidR="00C968F0" w:rsidRDefault="00000000">
      <w:pPr>
        <w:pStyle w:val="BlockText"/>
      </w:pPr>
      <w:r>
        <w:t>All survey responses will be combined across all respondents. Results will not be reported in a way that makes individuals identifiable. Information collected in this survey are subject to release in accordance with RCW 42.56 (Public Records Act).</w:t>
      </w:r>
    </w:p>
    <w:p w14:paraId="3572630E" w14:textId="77777777" w:rsidR="00C968F0" w:rsidRDefault="00000000">
      <w:pPr>
        <w:pStyle w:val="FirstParagraph"/>
      </w:pPr>
      <w:r>
        <w:t xml:space="preserve">Procedures for anonymizing data are detailed in </w:t>
      </w:r>
      <w:hyperlink w:anchor="sec-maintain-confidentiality">
        <w:r>
          <w:rPr>
            <w:rStyle w:val="Hyperlink"/>
          </w:rPr>
          <w:t>Section 8.2</w:t>
        </w:r>
      </w:hyperlink>
      <w:r>
        <w:t>.</w:t>
      </w:r>
    </w:p>
    <w:p w14:paraId="004EE339" w14:textId="77777777" w:rsidR="00C968F0" w:rsidRDefault="00000000">
      <w:pPr>
        <w:pStyle w:val="Heading2"/>
      </w:pPr>
      <w:bookmarkStart w:id="101" w:name="_Toc169192313"/>
      <w:bookmarkStart w:id="102" w:name="watech-data-categorization"/>
      <w:bookmarkEnd w:id="100"/>
      <w:r>
        <w:t>8.1 WaTech data categorization</w:t>
      </w:r>
      <w:bookmarkEnd w:id="101"/>
    </w:p>
    <w:p w14:paraId="6D6FB64E" w14:textId="77777777" w:rsidR="00C968F0" w:rsidRDefault="00000000">
      <w:pPr>
        <w:pStyle w:val="FirstParagraph"/>
      </w:pPr>
      <w:r>
        <w:t xml:space="preserve">Under Washington State </w:t>
      </w:r>
      <w:hyperlink r:id="rId110">
        <w:r>
          <w:rPr>
            <w:rStyle w:val="Hyperlink"/>
          </w:rPr>
          <w:t>Policy 141.10 (Securing Information Technology Assets)</w:t>
        </w:r>
      </w:hyperlink>
      <w:r>
        <w:t xml:space="preserve">, state agencies must classify data into categories based on the sensitivity of the data. WaTech provides </w:t>
      </w:r>
      <w:hyperlink r:id="rId111">
        <w:r>
          <w:rPr>
            <w:rStyle w:val="Hyperlink"/>
          </w:rPr>
          <w:t>guidance</w:t>
        </w:r>
      </w:hyperlink>
      <w:r>
        <w:t xml:space="preserve"> on the four categories of data.</w:t>
      </w:r>
    </w:p>
    <w:p w14:paraId="71B1BBCE" w14:textId="77777777" w:rsidR="00C968F0" w:rsidRDefault="00000000">
      <w:pPr>
        <w:pStyle w:val="Heading4"/>
      </w:pPr>
      <w:bookmarkStart w:id="103" w:name="X8d42dbb876b33f3c7e0108ccef57901f6954b08"/>
      <w:r>
        <w:t>Category 4: “Confidential information requiring special handling”</w:t>
      </w:r>
    </w:p>
    <w:p w14:paraId="4A7EC499" w14:textId="532C3AE1" w:rsidR="00C968F0" w:rsidRDefault="00000000">
      <w:pPr>
        <w:pStyle w:val="FirstParagraph"/>
      </w:pPr>
      <w:r>
        <w:rPr>
          <w:b/>
          <w:bCs/>
        </w:rPr>
        <w:t>WaTech</w:t>
      </w:r>
      <w:r>
        <w:t>: Data requires strict handling requirements applied by statues or regulations.</w:t>
      </w:r>
    </w:p>
    <w:p w14:paraId="7C48F7AC" w14:textId="77777777" w:rsidR="00C968F0" w:rsidRDefault="00000000">
      <w:pPr>
        <w:pStyle w:val="BodyText"/>
      </w:pPr>
      <w:r>
        <w:rPr>
          <w:b/>
          <w:bCs/>
        </w:rPr>
        <w:t>SOS</w:t>
      </w:r>
      <w:r>
        <w:t>: Not applicable.</w:t>
      </w:r>
    </w:p>
    <w:p w14:paraId="16527660" w14:textId="77777777" w:rsidR="00C968F0" w:rsidRDefault="00000000">
      <w:pPr>
        <w:pStyle w:val="Heading4"/>
      </w:pPr>
      <w:bookmarkStart w:id="104" w:name="sec-category-3"/>
      <w:bookmarkEnd w:id="103"/>
      <w:r>
        <w:t>Category 3: “Confidential information”</w:t>
      </w:r>
    </w:p>
    <w:p w14:paraId="74940222" w14:textId="77777777" w:rsidR="00C968F0" w:rsidRDefault="00000000">
      <w:pPr>
        <w:pStyle w:val="FirstParagraph"/>
      </w:pPr>
      <w:r>
        <w:rPr>
          <w:b/>
          <w:bCs/>
        </w:rPr>
        <w:t>WaTech</w:t>
      </w:r>
      <w:r>
        <w:t xml:space="preserve">: Data includes “personal information” as defined in </w:t>
      </w:r>
      <w:hyperlink r:id="rId112">
        <w:r>
          <w:rPr>
            <w:rStyle w:val="Hyperlink"/>
          </w:rPr>
          <w:t>RCW 42.56.590</w:t>
        </w:r>
      </w:hyperlink>
      <w:r>
        <w:t xml:space="preserve"> (Security Breaches) and </w:t>
      </w:r>
      <w:hyperlink r:id="rId113">
        <w:r>
          <w:rPr>
            <w:rStyle w:val="Hyperlink"/>
          </w:rPr>
          <w:t>RCW 19.255.010</w:t>
        </w:r>
      </w:hyperlink>
      <w:r>
        <w:t xml:space="preserve"> (Personal Information Disclosure). An individual’s first name or first initial and last name </w:t>
      </w:r>
      <w:r>
        <w:rPr>
          <w:i/>
          <w:iCs/>
        </w:rPr>
        <w:t>in combination</w:t>
      </w:r>
      <w:r>
        <w:t xml:space="preserve"> with at least one of the following elements: social security number, driver’s license or Washington identification card number, or any account numbers that permit access to their financial account.</w:t>
      </w:r>
    </w:p>
    <w:p w14:paraId="6D22DA92" w14:textId="77777777" w:rsidR="00C968F0" w:rsidRDefault="00000000">
      <w:pPr>
        <w:pStyle w:val="BodyText"/>
      </w:pPr>
      <w:r>
        <w:rPr>
          <w:b/>
          <w:bCs/>
        </w:rPr>
        <w:t>SOS</w:t>
      </w:r>
      <w:r>
        <w:t>: We do not collect the above elements in combination with grower names. However, we treat individual names, farm names, and latitude and longitude coordinates as confidential information.</w:t>
      </w:r>
    </w:p>
    <w:p w14:paraId="6D27F591" w14:textId="77777777" w:rsidR="00C968F0" w:rsidRDefault="00000000">
      <w:pPr>
        <w:pStyle w:val="Heading4"/>
      </w:pPr>
      <w:bookmarkStart w:id="105" w:name="category-2-sensitive-information"/>
      <w:bookmarkEnd w:id="104"/>
      <w:r>
        <w:lastRenderedPageBreak/>
        <w:t>Category 2: “Sensitive information”</w:t>
      </w:r>
    </w:p>
    <w:p w14:paraId="3104B67C" w14:textId="77777777" w:rsidR="00C968F0" w:rsidRDefault="00000000">
      <w:pPr>
        <w:pStyle w:val="FirstParagraph"/>
      </w:pPr>
      <w:r>
        <w:rPr>
          <w:b/>
          <w:bCs/>
        </w:rPr>
        <w:t>WaTech</w:t>
      </w:r>
      <w:r>
        <w:t>: Data are intended for official use only and withheld unless specifically requested.</w:t>
      </w:r>
    </w:p>
    <w:p w14:paraId="1CD981CD" w14:textId="5C757EC7" w:rsidR="00C968F0" w:rsidRDefault="00000000">
      <w:pPr>
        <w:pStyle w:val="BodyText"/>
      </w:pPr>
      <w:r>
        <w:rPr>
          <w:b/>
          <w:bCs/>
        </w:rPr>
        <w:t>SOS</w:t>
      </w:r>
      <w:r>
        <w:t xml:space="preserve">: </w:t>
      </w:r>
      <w:r w:rsidR="00556AC9">
        <w:t>This category includes l</w:t>
      </w:r>
      <w:r>
        <w:t xml:space="preserve">ab results and management surveys. Access to this data requires a </w:t>
      </w:r>
      <w:hyperlink w:anchor="data-share-agreement">
        <w:r>
          <w:rPr>
            <w:rStyle w:val="Hyperlink"/>
          </w:rPr>
          <w:t>data share agreement</w:t>
        </w:r>
      </w:hyperlink>
      <w:r>
        <w:t>.</w:t>
      </w:r>
    </w:p>
    <w:p w14:paraId="5F554546" w14:textId="77777777" w:rsidR="00C968F0" w:rsidRDefault="00000000">
      <w:pPr>
        <w:pStyle w:val="Heading4"/>
      </w:pPr>
      <w:bookmarkStart w:id="106" w:name="category-1-public-information"/>
      <w:bookmarkEnd w:id="105"/>
      <w:r>
        <w:t>Category 1: “Public information”</w:t>
      </w:r>
    </w:p>
    <w:p w14:paraId="654F8A49" w14:textId="77777777" w:rsidR="00C968F0" w:rsidRDefault="00000000">
      <w:pPr>
        <w:pStyle w:val="FirstParagraph"/>
      </w:pPr>
      <w:r>
        <w:rPr>
          <w:b/>
          <w:bCs/>
        </w:rPr>
        <w:t>WaTech</w:t>
      </w:r>
      <w:r>
        <w:t>: Data is not covered in any of the above categories or is already released to the public.</w:t>
      </w:r>
    </w:p>
    <w:p w14:paraId="3778F606" w14:textId="2E0D70A1" w:rsidR="00C968F0" w:rsidRDefault="00000000">
      <w:pPr>
        <w:pStyle w:val="BodyText"/>
      </w:pPr>
      <w:r>
        <w:rPr>
          <w:b/>
          <w:bCs/>
        </w:rPr>
        <w:t>SOS</w:t>
      </w:r>
      <w:r>
        <w:t>: De-identified and aggregated data</w:t>
      </w:r>
      <w:r w:rsidR="005C7981">
        <w:t>,</w:t>
      </w:r>
      <w:r>
        <w:t xml:space="preserve"> such as the number of soil samples and from which counties and crops they were collected</w:t>
      </w:r>
      <w:r w:rsidR="005C7981">
        <w:t>,</w:t>
      </w:r>
      <w:r>
        <w:t xml:space="preserve"> fall under this category. For example, the </w:t>
      </w:r>
      <w:hyperlink r:id="rId114">
        <w:r>
          <w:rPr>
            <w:rStyle w:val="Hyperlink"/>
          </w:rPr>
          <w:t>SOS dashboard</w:t>
        </w:r>
      </w:hyperlink>
      <w:r>
        <w:t xml:space="preserve"> is publicly available and the map zoom is disabled at the 1:1,600,000 scale (counties level).</w:t>
      </w:r>
    </w:p>
    <w:p w14:paraId="36832669" w14:textId="77777777" w:rsidR="00C968F0" w:rsidRDefault="00000000">
      <w:pPr>
        <w:pStyle w:val="Heading2"/>
      </w:pPr>
      <w:bookmarkStart w:id="107" w:name="_Toc169192314"/>
      <w:bookmarkStart w:id="108" w:name="sec-maintain-confidentiality"/>
      <w:bookmarkEnd w:id="102"/>
      <w:bookmarkEnd w:id="106"/>
      <w:r>
        <w:t>8.2 Maintain confidentiality</w:t>
      </w:r>
      <w:bookmarkEnd w:id="107"/>
    </w:p>
    <w:p w14:paraId="60656901" w14:textId="4AAADB72" w:rsidR="00C968F0" w:rsidRDefault="00000000">
      <w:pPr>
        <w:pStyle w:val="FirstParagraph"/>
      </w:pPr>
      <w:r>
        <w:t xml:space="preserve">Only under special circumstances and with proper justification in the </w:t>
      </w:r>
      <w:hyperlink w:anchor="data-share-agreement">
        <w:r>
          <w:rPr>
            <w:rStyle w:val="Hyperlink"/>
          </w:rPr>
          <w:t>data share agreement</w:t>
        </w:r>
      </w:hyperlink>
      <w:r>
        <w:t xml:space="preserve"> </w:t>
      </w:r>
      <w:r w:rsidR="009F4282">
        <w:t>will</w:t>
      </w:r>
      <w:r>
        <w:t xml:space="preserve"> the following Category 3 data be released to external collaborators. Under no circumstances </w:t>
      </w:r>
      <w:r w:rsidR="009F4282">
        <w:t>will</w:t>
      </w:r>
      <w:r>
        <w:t xml:space="preserve"> these data be made publicly available.</w:t>
      </w:r>
    </w:p>
    <w:p w14:paraId="2D7A238E" w14:textId="171DDE7F" w:rsidR="00C968F0" w:rsidRDefault="005C7981">
      <w:pPr>
        <w:pStyle w:val="Compact"/>
        <w:numPr>
          <w:ilvl w:val="0"/>
          <w:numId w:val="42"/>
        </w:numPr>
      </w:pPr>
      <w:r>
        <w:t>Farm name</w:t>
      </w:r>
    </w:p>
    <w:p w14:paraId="41B2D068" w14:textId="7FEEFF67" w:rsidR="00C968F0" w:rsidRDefault="005C7981">
      <w:pPr>
        <w:pStyle w:val="Compact"/>
        <w:numPr>
          <w:ilvl w:val="0"/>
          <w:numId w:val="42"/>
        </w:numPr>
      </w:pPr>
      <w:r>
        <w:t>Grower first and last name</w:t>
      </w:r>
    </w:p>
    <w:p w14:paraId="03F20D1D" w14:textId="53212C67" w:rsidR="00C968F0" w:rsidRDefault="005C7981">
      <w:pPr>
        <w:pStyle w:val="Compact"/>
        <w:numPr>
          <w:ilvl w:val="0"/>
          <w:numId w:val="42"/>
        </w:numPr>
      </w:pPr>
      <w:r>
        <w:t>Field names that contain street names or other identifying information</w:t>
      </w:r>
    </w:p>
    <w:p w14:paraId="77EDB127" w14:textId="4121BF77" w:rsidR="00C968F0" w:rsidRDefault="005C7981">
      <w:pPr>
        <w:pStyle w:val="Compact"/>
        <w:numPr>
          <w:ilvl w:val="0"/>
          <w:numId w:val="42"/>
        </w:numPr>
      </w:pPr>
      <w:r>
        <w:t>Latitude and longitude coordinates or other geospatial identifiers</w:t>
      </w:r>
    </w:p>
    <w:p w14:paraId="74B21808" w14:textId="09D8BC0D" w:rsidR="00C968F0" w:rsidRDefault="005C7981">
      <w:pPr>
        <w:pStyle w:val="Compact"/>
        <w:numPr>
          <w:ilvl w:val="0"/>
          <w:numId w:val="42"/>
        </w:numPr>
      </w:pPr>
      <w:r>
        <w:t>Any information identifying the individual farm or grower</w:t>
      </w:r>
    </w:p>
    <w:p w14:paraId="6F50D647" w14:textId="77777777" w:rsidR="00C968F0" w:rsidRDefault="00000000">
      <w:pPr>
        <w:pStyle w:val="FirstParagraph"/>
      </w:pPr>
      <w:r>
        <w:t xml:space="preserve">Anonymize and aggregate Category 2 data to honor our </w:t>
      </w:r>
      <w:hyperlink w:anchor="data-privacy-statement">
        <w:r>
          <w:rPr>
            <w:rStyle w:val="Hyperlink"/>
          </w:rPr>
          <w:t>data privacy statement</w:t>
        </w:r>
      </w:hyperlink>
      <w:r>
        <w:t xml:space="preserve"> by either removing or replacing Category 3 confidential information with dummy data. The </w:t>
      </w:r>
      <w:hyperlink r:id="rId115">
        <w:r>
          <w:rPr>
            <w:rStyle w:val="Hyperlink"/>
          </w:rPr>
          <w:t>{</w:t>
        </w:r>
        <w:proofErr w:type="spellStart"/>
        <w:r>
          <w:rPr>
            <w:rStyle w:val="Hyperlink"/>
          </w:rPr>
          <w:t>randomNames</w:t>
        </w:r>
        <w:proofErr w:type="spellEnd"/>
        <w:r>
          <w:rPr>
            <w:rStyle w:val="Hyperlink"/>
          </w:rPr>
          <w:t>}</w:t>
        </w:r>
      </w:hyperlink>
      <w:r>
        <w:t xml:space="preserve"> R package can be used to replace real names with fake names. Round latitude and longitude to a precision that does not identify the </w:t>
      </w:r>
      <w:proofErr w:type="gramStart"/>
      <w:r>
        <w:t>farm</w:t>
      </w:r>
      <w:proofErr w:type="gramEnd"/>
      <w:r>
        <w:t xml:space="preserve"> or fields sampled.</w:t>
      </w:r>
    </w:p>
    <w:p w14:paraId="0B3946E0" w14:textId="62BB926C" w:rsidR="00C968F0" w:rsidRDefault="000E1E3A">
      <w:pPr>
        <w:pStyle w:val="BodyText"/>
      </w:pPr>
      <w:r>
        <w:t xml:space="preserve">See an </w:t>
      </w:r>
      <w:hyperlink r:id="rId116" w:anchor="sec-maintain-confidentiality">
        <w:r>
          <w:rPr>
            <w:rStyle w:val="Hyperlink"/>
          </w:rPr>
          <w:t>example R script</w:t>
        </w:r>
      </w:hyperlink>
      <w:r>
        <w:t xml:space="preserve"> that anonymizes data on the website version of this DMP.</w:t>
      </w:r>
    </w:p>
    <w:p w14:paraId="2F60B433" w14:textId="77777777" w:rsidR="00C968F0" w:rsidRDefault="00000000">
      <w:pPr>
        <w:pStyle w:val="Heading2"/>
      </w:pPr>
      <w:bookmarkStart w:id="109" w:name="_Toc169192315"/>
      <w:bookmarkStart w:id="110" w:name="data-share-agreement"/>
      <w:bookmarkEnd w:id="108"/>
      <w:r>
        <w:t>8.3 Data share agreement</w:t>
      </w:r>
      <w:bookmarkEnd w:id="109"/>
    </w:p>
    <w:p w14:paraId="2BEDE48A" w14:textId="77777777" w:rsidR="00C968F0" w:rsidRDefault="00000000">
      <w:pPr>
        <w:pStyle w:val="FirstParagraph"/>
      </w:pPr>
      <w:r>
        <w:t xml:space="preserve">SOS </w:t>
      </w:r>
      <w:proofErr w:type="spellStart"/>
      <w:r>
        <w:t>CoPIs</w:t>
      </w:r>
      <w:proofErr w:type="spellEnd"/>
      <w:r>
        <w:t xml:space="preserve"> created a </w:t>
      </w:r>
      <w:hyperlink r:id="rId117">
        <w:r>
          <w:rPr>
            <w:rStyle w:val="Hyperlink"/>
          </w:rPr>
          <w:t>Data Sharing and Scope of Work Agreement</w:t>
        </w:r>
      </w:hyperlink>
      <w:r>
        <w:t xml:space="preserve"> detailing the type of data to be shared, the scope of work in which the data may be used, and terms for using SOS data.</w:t>
      </w:r>
    </w:p>
    <w:p w14:paraId="2BD6AD82" w14:textId="06FEF092" w:rsidR="00C968F0" w:rsidRDefault="00000000">
      <w:pPr>
        <w:pStyle w:val="BodyText"/>
      </w:pPr>
      <w:r>
        <w:t xml:space="preserve">Once both </w:t>
      </w:r>
      <w:proofErr w:type="spellStart"/>
      <w:r>
        <w:t>CoPIs</w:t>
      </w:r>
      <w:proofErr w:type="spellEnd"/>
      <w:r>
        <w:t xml:space="preserve"> and the “Partnering Scientists”</w:t>
      </w:r>
      <w:r w:rsidR="004C4224">
        <w:t xml:space="preserve"> sign the agreement, save it</w:t>
      </w:r>
      <w:r>
        <w:t xml:space="preserve"> in its own subfolder within </w:t>
      </w:r>
      <w:hyperlink r:id="rId118">
        <w:r>
          <w:rPr>
            <w:rStyle w:val="Hyperlink"/>
          </w:rPr>
          <w:t>Y:/NRAS/soil-health-initiative/state-of-the-soils/data-sharing</w:t>
        </w:r>
      </w:hyperlink>
      <w:r>
        <w:t xml:space="preserve">. If this agreement is part of a grant, place a copy in its corresponding grant subfolder within </w:t>
      </w:r>
      <w:hyperlink r:id="rId119">
        <w:r>
          <w:rPr>
            <w:rStyle w:val="Hyperlink"/>
          </w:rPr>
          <w:t>Y:/NRAS/soil-health-initiative/contracts-grants/grants</w:t>
        </w:r>
      </w:hyperlink>
      <w:r>
        <w:t xml:space="preserve">. Include </w:t>
      </w:r>
      <w:r w:rsidR="00804887">
        <w:t xml:space="preserve">relevant </w:t>
      </w:r>
      <w:r>
        <w:t xml:space="preserve">correspondence, code to subset the data, and final dataset in the agreement’s subfolder in the </w:t>
      </w:r>
      <w:r>
        <w:rPr>
          <w:rStyle w:val="VerbatimChar"/>
        </w:rPr>
        <w:t>data-sharing</w:t>
      </w:r>
      <w:r>
        <w:t xml:space="preserve"> folder.</w:t>
      </w:r>
      <w:r w:rsidR="004C4224">
        <w:t xml:space="preserve"> </w:t>
      </w:r>
      <w:r>
        <w:t>This documentation allows us to track publications, attributions, and the broader impact of the SOS dataset.</w:t>
      </w:r>
    </w:p>
    <w:p w14:paraId="65CB2D50" w14:textId="77777777" w:rsidR="00C968F0" w:rsidRDefault="00000000">
      <w:pPr>
        <w:pStyle w:val="Heading2"/>
      </w:pPr>
      <w:bookmarkStart w:id="111" w:name="_Toc169192316"/>
      <w:bookmarkStart w:id="112" w:name="public-access"/>
      <w:bookmarkEnd w:id="110"/>
      <w:r>
        <w:lastRenderedPageBreak/>
        <w:t>8.4 Public access</w:t>
      </w:r>
      <w:bookmarkEnd w:id="111"/>
    </w:p>
    <w:p w14:paraId="3E965524" w14:textId="27EEFF33" w:rsidR="00C968F0" w:rsidRDefault="00000000">
      <w:pPr>
        <w:pStyle w:val="FirstParagraph"/>
      </w:pPr>
      <w:r>
        <w:t>Currently</w:t>
      </w:r>
      <w:r w:rsidR="00C30BB4">
        <w:t>,</w:t>
      </w:r>
      <w:r>
        <w:t xml:space="preserve"> the only </w:t>
      </w:r>
      <w:r w:rsidR="00FF27CE">
        <w:t xml:space="preserve">publicly available </w:t>
      </w:r>
      <w:r>
        <w:t xml:space="preserve">SOS data are the counts of samples across the project, counties, and crop types displayed in the </w:t>
      </w:r>
      <w:hyperlink r:id="rId120">
        <w:r>
          <w:rPr>
            <w:rStyle w:val="Hyperlink"/>
          </w:rPr>
          <w:t>ArcGIS Online Dashboard</w:t>
        </w:r>
      </w:hyperlink>
      <w:r>
        <w:t>.</w:t>
      </w:r>
    </w:p>
    <w:p w14:paraId="284D2251" w14:textId="77777777" w:rsidR="00C968F0" w:rsidRDefault="00000000">
      <w:pPr>
        <w:pStyle w:val="BodyText"/>
      </w:pPr>
      <w:r>
        <w:t xml:space="preserve">A small, anonymized subset is included as example data in the </w:t>
      </w:r>
      <w:hyperlink r:id="rId121">
        <w:r>
          <w:rPr>
            <w:rStyle w:val="Hyperlink"/>
          </w:rPr>
          <w:t>{washi}</w:t>
        </w:r>
      </w:hyperlink>
      <w:r>
        <w:t xml:space="preserve"> and </w:t>
      </w:r>
      <w:hyperlink r:id="rId122">
        <w:r>
          <w:rPr>
            <w:rStyle w:val="Hyperlink"/>
          </w:rPr>
          <w:t>{soils}</w:t>
        </w:r>
      </w:hyperlink>
      <w:r>
        <w:t xml:space="preserve"> R packages for demonstration purposes.</w:t>
      </w:r>
    </w:p>
    <w:p w14:paraId="322A47E8" w14:textId="77777777" w:rsidR="00C968F0" w:rsidRDefault="00000000">
      <w:pPr>
        <w:pStyle w:val="BodyText"/>
      </w:pPr>
      <w:r>
        <w:t>When the data are more mature and hosted in a proper database, we may publish an anonymized subset in a public repository such as:</w:t>
      </w:r>
    </w:p>
    <w:p w14:paraId="1B1557E4" w14:textId="77777777" w:rsidR="00C968F0" w:rsidRDefault="00000000">
      <w:pPr>
        <w:pStyle w:val="Compact"/>
        <w:numPr>
          <w:ilvl w:val="0"/>
          <w:numId w:val="43"/>
        </w:numPr>
      </w:pPr>
      <w:r>
        <w:t>GitHub via an R package or Shiny app</w:t>
      </w:r>
    </w:p>
    <w:p w14:paraId="1CD979AE" w14:textId="77777777" w:rsidR="00C968F0" w:rsidRDefault="00000000">
      <w:pPr>
        <w:pStyle w:val="Compact"/>
        <w:numPr>
          <w:ilvl w:val="0"/>
          <w:numId w:val="43"/>
        </w:numPr>
      </w:pPr>
      <w:hyperlink r:id="rId123">
        <w:proofErr w:type="spellStart"/>
        <w:r>
          <w:rPr>
            <w:rStyle w:val="Hyperlink"/>
          </w:rPr>
          <w:t>Zenodo</w:t>
        </w:r>
        <w:proofErr w:type="spellEnd"/>
      </w:hyperlink>
      <w:r>
        <w:t>: integrates with GitHub and is citable with a DOI</w:t>
      </w:r>
    </w:p>
    <w:p w14:paraId="5E1DD65C" w14:textId="77777777" w:rsidR="00C968F0" w:rsidRDefault="00000000">
      <w:pPr>
        <w:pStyle w:val="Compact"/>
        <w:numPr>
          <w:ilvl w:val="0"/>
          <w:numId w:val="43"/>
        </w:numPr>
      </w:pPr>
      <w:hyperlink r:id="rId124">
        <w:r>
          <w:rPr>
            <w:rStyle w:val="Hyperlink"/>
          </w:rPr>
          <w:t>Data.WA.gov</w:t>
        </w:r>
      </w:hyperlink>
      <w:r>
        <w:t>: open data portal for the State of Washington</w:t>
      </w:r>
    </w:p>
    <w:p w14:paraId="39B57292" w14:textId="0AF89AA2" w:rsidR="00C968F0" w:rsidRDefault="00000000">
      <w:pPr>
        <w:pStyle w:val="FirstParagraph"/>
      </w:pPr>
      <w:r>
        <w:t>More inspiration for enhancing data discoverability and sharing across the agricultural and soil health communities include:</w:t>
      </w:r>
    </w:p>
    <w:p w14:paraId="00F91B24" w14:textId="77777777" w:rsidR="00C968F0" w:rsidRDefault="00000000">
      <w:pPr>
        <w:pStyle w:val="Compact"/>
        <w:numPr>
          <w:ilvl w:val="0"/>
          <w:numId w:val="44"/>
        </w:numPr>
      </w:pPr>
      <w:hyperlink r:id="rId125">
        <w:r>
          <w:rPr>
            <w:rStyle w:val="Hyperlink"/>
          </w:rPr>
          <w:t>USDA LTAR data dashboards</w:t>
        </w:r>
      </w:hyperlink>
    </w:p>
    <w:p w14:paraId="6F92EE38" w14:textId="77777777" w:rsidR="00C968F0" w:rsidRDefault="00000000">
      <w:pPr>
        <w:pStyle w:val="Compact"/>
        <w:numPr>
          <w:ilvl w:val="0"/>
          <w:numId w:val="44"/>
        </w:numPr>
      </w:pPr>
      <w:hyperlink r:id="rId126">
        <w:r>
          <w:rPr>
            <w:rStyle w:val="Hyperlink"/>
          </w:rPr>
          <w:t>CAF LTAR metadata tool</w:t>
        </w:r>
      </w:hyperlink>
    </w:p>
    <w:p w14:paraId="72C9D8BF" w14:textId="77777777" w:rsidR="00C968F0" w:rsidRDefault="00000000">
      <w:pPr>
        <w:pStyle w:val="FirstParagraph"/>
      </w:pPr>
      <w:hyperlink r:id="rId127">
        <w:r>
          <w:rPr>
            <w:rStyle w:val="Hyperlink"/>
          </w:rPr>
          <w:t>Chapter 16</w:t>
        </w:r>
      </w:hyperlink>
      <w:r>
        <w:t xml:space="preserve"> of </w:t>
      </w:r>
      <w:r>
        <w:rPr>
          <w:i/>
          <w:iCs/>
        </w:rPr>
        <w:t>Data Management in Large-Scale Education Research</w:t>
      </w:r>
      <w:r>
        <w:t xml:space="preserve"> discusses more considerations for data sharing and choosing public repositories (Lewis 2023).</w:t>
      </w:r>
    </w:p>
    <w:p w14:paraId="448D0D40" w14:textId="77777777" w:rsidR="00C968F0" w:rsidRDefault="00000000">
      <w:pPr>
        <w:pStyle w:val="Heading2"/>
      </w:pPr>
      <w:bookmarkStart w:id="113" w:name="_Toc169192317"/>
      <w:bookmarkStart w:id="114" w:name="acknowledgments"/>
      <w:bookmarkEnd w:id="112"/>
      <w:r>
        <w:t>8.5 Acknowledgments</w:t>
      </w:r>
      <w:bookmarkEnd w:id="113"/>
    </w:p>
    <w:p w14:paraId="72421F72" w14:textId="77777777" w:rsidR="00C968F0" w:rsidRDefault="00000000">
      <w:pPr>
        <w:pStyle w:val="FirstParagraph"/>
      </w:pPr>
      <w:r>
        <w:t>All research and data partially or completely funded by WaSHI must include acknowledgements to the State of Washington. The following text should be included in all publications resulting from this funding:</w:t>
      </w:r>
    </w:p>
    <w:p w14:paraId="6DBD5864" w14:textId="77777777" w:rsidR="00C968F0" w:rsidRDefault="00000000">
      <w:pPr>
        <w:pStyle w:val="BlockText"/>
      </w:pPr>
      <w:r>
        <w:t>Data were in part provided by the Washington Soil Initiative, which is supported by the State of Washington and administered by the Washington State Department of Agriculture, Washington State Conservation Commission, and Washington State University.</w:t>
      </w:r>
    </w:p>
    <w:p w14:paraId="13F4D776" w14:textId="77777777" w:rsidR="00C968F0" w:rsidRDefault="00000000">
      <w:pPr>
        <w:pStyle w:val="FirstParagraph"/>
      </w:pPr>
      <w:r>
        <w:t xml:space="preserve">If WaSHI staff make </w:t>
      </w:r>
      <w:hyperlink r:id="rId128">
        <w:r>
          <w:rPr>
            <w:rStyle w:val="Hyperlink"/>
          </w:rPr>
          <w:t>substantial scientific contributions</w:t>
        </w:r>
      </w:hyperlink>
      <w:r>
        <w:t xml:space="preserve"> to the manuscript, discuss the possibility of co-authorship credit.</w:t>
      </w:r>
    </w:p>
    <w:p w14:paraId="32FA8955" w14:textId="77777777" w:rsidR="00C968F0" w:rsidRDefault="00000000">
      <w:pPr>
        <w:pStyle w:val="Heading1"/>
      </w:pPr>
      <w:bookmarkStart w:id="115" w:name="_Toc169192318"/>
      <w:bookmarkStart w:id="116" w:name="sec-code-style-guide"/>
      <w:bookmarkEnd w:id="99"/>
      <w:bookmarkEnd w:id="114"/>
      <w:r>
        <w:lastRenderedPageBreak/>
        <w:t>9. Code style guide</w:t>
      </w:r>
      <w:bookmarkEnd w:id="115"/>
    </w:p>
    <w:p w14:paraId="507355F3" w14:textId="77777777" w:rsidR="00C968F0" w:rsidRDefault="00000000">
      <w:pPr>
        <w:pStyle w:val="FirstParagraph"/>
      </w:pPr>
      <w:r>
        <w:t xml:space="preserve">This style guide adapts the </w:t>
      </w:r>
      <w:hyperlink r:id="rId129">
        <w:proofErr w:type="spellStart"/>
        <w:r>
          <w:rPr>
            <w:rStyle w:val="Hyperlink"/>
            <w:i/>
            <w:iCs/>
          </w:rPr>
          <w:t>Tidyverse</w:t>
        </w:r>
        <w:proofErr w:type="spellEnd"/>
        <w:r>
          <w:rPr>
            <w:rStyle w:val="Hyperlink"/>
            <w:i/>
            <w:iCs/>
          </w:rPr>
          <w:t xml:space="preserve"> Style Guide</w:t>
        </w:r>
      </w:hyperlink>
      <w:r>
        <w:t xml:space="preserve"> and incorporates best practices from </w:t>
      </w:r>
      <w:hyperlink r:id="rId130">
        <w:r>
          <w:rPr>
            <w:rStyle w:val="Hyperlink"/>
            <w:i/>
            <w:iCs/>
          </w:rPr>
          <w:t>R for Data Science (2e)</w:t>
        </w:r>
      </w:hyperlink>
      <w:r>
        <w:t xml:space="preserve"> (</w:t>
      </w:r>
      <w:r>
        <w:rPr>
          <w:i/>
          <w:iCs/>
        </w:rPr>
        <w:t>R4DS</w:t>
      </w:r>
      <w:r>
        <w:t xml:space="preserve">), </w:t>
      </w:r>
      <w:hyperlink r:id="rId131">
        <w:r>
          <w:rPr>
            <w:rStyle w:val="Hyperlink"/>
            <w:i/>
            <w:iCs/>
          </w:rPr>
          <w:t>Data Management in Large-Scale Education Research</w:t>
        </w:r>
      </w:hyperlink>
      <w:r>
        <w:t>, and other resources.</w:t>
      </w:r>
    </w:p>
    <w:p w14:paraId="73B51D79" w14:textId="77777777" w:rsidR="00C968F0" w:rsidRDefault="00000000">
      <w:pPr>
        <w:pStyle w:val="BodyText"/>
      </w:pPr>
      <w:r>
        <w:rPr>
          <w:b/>
          <w:bCs/>
        </w:rPr>
        <w:t>All WaSHI staff who code in R should thoroughly read and consistently implement this style guide.</w:t>
      </w:r>
    </w:p>
    <w:p w14:paraId="06388EC4" w14:textId="77777777" w:rsidR="00C968F0" w:rsidRDefault="00000000">
      <w:pPr>
        <w:pStyle w:val="BodyText"/>
      </w:pPr>
      <w:r>
        <w:t>Using consistent project structures, naming conventions, script structures, and code style will improve code readability, analysis reproducibility, and ease of collaboration.</w:t>
      </w:r>
    </w:p>
    <w:p w14:paraId="42C9A695" w14:textId="77777777" w:rsidR="00C968F0" w:rsidRDefault="00000000">
      <w:pPr>
        <w:pStyle w:val="BlockText"/>
      </w:pPr>
      <w:r>
        <w:t xml:space="preserve">Good coding style is like correct punctuation: you can manage without it, </w:t>
      </w:r>
      <w:proofErr w:type="spellStart"/>
      <w:r>
        <w:t>butitsuremakesthingseasiertoread</w:t>
      </w:r>
      <w:proofErr w:type="spellEnd"/>
      <w:r>
        <w:t>…</w:t>
      </w:r>
    </w:p>
    <w:p w14:paraId="4D087081" w14:textId="77777777" w:rsidR="00C968F0" w:rsidRDefault="00000000">
      <w:pPr>
        <w:pStyle w:val="BlockText"/>
      </w:pPr>
      <w:r>
        <w:t>All style guides are fundamentally opinionated. Some decisions genuinely do make code easier to use (especially matching indenting to programming structure), but many decisions are arbitrary. The most important thing about a style guide is that it provides consistency, making code easier to write because you need to make fewer decisions.</w:t>
      </w:r>
    </w:p>
    <w:p w14:paraId="57D0DE8D" w14:textId="77777777" w:rsidR="00C968F0" w:rsidRDefault="00000000">
      <w:pPr>
        <w:pStyle w:val="BlockText"/>
      </w:pPr>
      <w:r>
        <w:t xml:space="preserve">- Hadley Wickham in the </w:t>
      </w:r>
      <w:hyperlink r:id="rId132">
        <w:proofErr w:type="spellStart"/>
        <w:r>
          <w:rPr>
            <w:rStyle w:val="Hyperlink"/>
          </w:rPr>
          <w:t>Tidyverse</w:t>
        </w:r>
        <w:proofErr w:type="spellEnd"/>
        <w:r>
          <w:rPr>
            <w:rStyle w:val="Hyperlink"/>
          </w:rPr>
          <w:t xml:space="preserve"> Style Guide</w:t>
        </w:r>
      </w:hyperlink>
    </w:p>
    <w:p w14:paraId="02F6B153" w14:textId="77777777" w:rsidR="00C968F0" w:rsidRDefault="00000000">
      <w:pPr>
        <w:pStyle w:val="Heading2"/>
      </w:pPr>
      <w:bookmarkStart w:id="117" w:name="_Toc169192319"/>
      <w:bookmarkStart w:id="118" w:name="projects"/>
      <w:r>
        <w:t>9.1 Projects</w:t>
      </w:r>
      <w:bookmarkEnd w:id="117"/>
    </w:p>
    <w:p w14:paraId="4CFD786C" w14:textId="728F4280" w:rsidR="00C968F0" w:rsidRDefault="00000000">
      <w:pPr>
        <w:pStyle w:val="FirstParagraph"/>
      </w:pPr>
      <w:r>
        <w:t xml:space="preserve">Keep all files associated with a given project (input data, R scripts, analytical results, figures, reports) together in one directory. RStudio has built-in support for this through </w:t>
      </w:r>
      <w:r w:rsidRPr="004C4224">
        <w:t>projects</w:t>
      </w:r>
      <w:r w:rsidR="008E7DA4">
        <w:t>, which</w:t>
      </w:r>
      <w:r>
        <w:t xml:space="preserve"> bundle all files in a portable, self-contained folder that can be moved around on your computer or on to other collaborators’ computers without breaking file paths.</w:t>
      </w:r>
    </w:p>
    <w:p w14:paraId="330194B7" w14:textId="2EC57548" w:rsidR="00C968F0" w:rsidRDefault="00000000">
      <w:pPr>
        <w:pStyle w:val="BodyText"/>
      </w:pPr>
      <w:r>
        <w:t xml:space="preserve">Create a GitHub repository and commit the project folder for version control as discussed in </w:t>
      </w:r>
      <w:hyperlink w:anchor="sec-version-control">
        <w:r>
          <w:rPr>
            <w:rStyle w:val="Hyperlink"/>
          </w:rPr>
          <w:t>Section 5.3</w:t>
        </w:r>
      </w:hyperlink>
      <w:r>
        <w:t xml:space="preserve">. If not in a GitHub repository, the folder </w:t>
      </w:r>
      <w:r w:rsidR="008E7DA4">
        <w:t>must</w:t>
      </w:r>
      <w:r>
        <w:t xml:space="preserve"> be copied onto the shared drive.</w:t>
      </w:r>
    </w:p>
    <w:p w14:paraId="5EB2F3EA" w14:textId="77777777" w:rsidR="00C968F0" w:rsidRDefault="00000000">
      <w:pPr>
        <w:pStyle w:val="BodyText"/>
      </w:pPr>
      <w:r>
        <w:t xml:space="preserve">Learn more about projects in the </w:t>
      </w:r>
      <w:hyperlink r:id="rId133" w:anchor="projects">
        <w:r>
          <w:rPr>
            <w:rStyle w:val="Hyperlink"/>
          </w:rPr>
          <w:t xml:space="preserve">Workflow: scripts and projects chapter of </w:t>
        </w:r>
        <w:r>
          <w:rPr>
            <w:rStyle w:val="Hyperlink"/>
            <w:i/>
            <w:iCs/>
          </w:rPr>
          <w:t>R4DS</w:t>
        </w:r>
      </w:hyperlink>
      <w:r>
        <w:t xml:space="preserve">, in Jenny Bryan’s article </w:t>
      </w:r>
      <w:hyperlink r:id="rId134">
        <w:r>
          <w:rPr>
            <w:rStyle w:val="Hyperlink"/>
            <w:i/>
            <w:iCs/>
          </w:rPr>
          <w:t>Project-oriented workflow</w:t>
        </w:r>
      </w:hyperlink>
      <w:r>
        <w:t xml:space="preserve">, and Shannon Pileggi’s </w:t>
      </w:r>
      <w:hyperlink r:id="rId135">
        <w:r>
          <w:rPr>
            <w:rStyle w:val="Hyperlink"/>
          </w:rPr>
          <w:t>workshop slides</w:t>
        </w:r>
      </w:hyperlink>
      <w:r>
        <w:t>.</w:t>
      </w:r>
    </w:p>
    <w:p w14:paraId="12444422" w14:textId="77777777" w:rsidR="00C968F0" w:rsidRDefault="00000000">
      <w:pPr>
        <w:pStyle w:val="Heading3"/>
      </w:pPr>
      <w:bookmarkStart w:id="119" w:name="sec-project-folder-structure"/>
      <w:r>
        <w:t>Project folder structure</w:t>
      </w:r>
    </w:p>
    <w:p w14:paraId="5FF683F2" w14:textId="77777777" w:rsidR="00C968F0" w:rsidRDefault="00000000">
      <w:pPr>
        <w:pStyle w:val="FirstParagraph"/>
      </w:pPr>
      <w:r>
        <w:t>A consistent and logical folder structure makes it easier for you (especially future you) and collaborators to make sense of the files and work you’ve done. Well documented projects also make it easier to resume a project after time away.</w:t>
      </w:r>
    </w:p>
    <w:p w14:paraId="0F30D294" w14:textId="77777777" w:rsidR="00C968F0" w:rsidRDefault="00000000">
      <w:pPr>
        <w:pStyle w:val="BodyText"/>
      </w:pPr>
      <w:r>
        <w:t>The below structure works most of the time and should be used as a starting point. However, different projects have different needs, so add and remove subfolders as needed.</w:t>
      </w:r>
    </w:p>
    <w:p w14:paraId="5F0B2E50" w14:textId="77777777" w:rsidR="00C968F0" w:rsidRDefault="00000000">
      <w:pPr>
        <w:pStyle w:val="Compact"/>
        <w:numPr>
          <w:ilvl w:val="0"/>
          <w:numId w:val="45"/>
        </w:numPr>
      </w:pPr>
      <w:r>
        <w:rPr>
          <w:b/>
          <w:bCs/>
        </w:rPr>
        <w:t>root</w:t>
      </w:r>
      <w:r>
        <w:t xml:space="preserve">: top-level project folder containing </w:t>
      </w:r>
      <w:proofErr w:type="gramStart"/>
      <w:r>
        <w:t xml:space="preserve">the </w:t>
      </w:r>
      <w:r>
        <w:rPr>
          <w:rStyle w:val="VerbatimChar"/>
        </w:rPr>
        <w:t>.</w:t>
      </w:r>
      <w:proofErr w:type="spellStart"/>
      <w:r>
        <w:rPr>
          <w:rStyle w:val="VerbatimChar"/>
        </w:rPr>
        <w:t>Rproj</w:t>
      </w:r>
      <w:proofErr w:type="spellEnd"/>
      <w:proofErr w:type="gramEnd"/>
      <w:r>
        <w:t xml:space="preserve"> file</w:t>
      </w:r>
    </w:p>
    <w:p w14:paraId="4AFC95E4" w14:textId="77777777" w:rsidR="00C968F0" w:rsidRDefault="00000000">
      <w:pPr>
        <w:pStyle w:val="Compact"/>
        <w:numPr>
          <w:ilvl w:val="0"/>
          <w:numId w:val="45"/>
        </w:numPr>
      </w:pPr>
      <w:r>
        <w:rPr>
          <w:b/>
          <w:bCs/>
        </w:rPr>
        <w:t>data</w:t>
      </w:r>
      <w:r>
        <w:t xml:space="preserve">: contains raw and processed data files in subfolders. Raw data should be made </w:t>
      </w:r>
      <w:r>
        <w:rPr>
          <w:i/>
          <w:iCs/>
        </w:rPr>
        <w:t>read-only</w:t>
      </w:r>
      <w:r>
        <w:t xml:space="preserve"> and not changed in any way. Review </w:t>
      </w:r>
      <w:hyperlink w:anchor="sec-raw-data">
        <w:r>
          <w:rPr>
            <w:rStyle w:val="Hyperlink"/>
          </w:rPr>
          <w:t>Section 5.2</w:t>
        </w:r>
      </w:hyperlink>
      <w:r>
        <w:t xml:space="preserve"> for how to make a file read-only</w:t>
      </w:r>
    </w:p>
    <w:p w14:paraId="570F3C12" w14:textId="77777777" w:rsidR="00C968F0" w:rsidRDefault="00000000">
      <w:pPr>
        <w:pStyle w:val="Compact"/>
        <w:numPr>
          <w:ilvl w:val="0"/>
          <w:numId w:val="45"/>
        </w:numPr>
      </w:pPr>
      <w:r>
        <w:rPr>
          <w:b/>
          <w:bCs/>
        </w:rPr>
        <w:t>output</w:t>
      </w:r>
      <w:r>
        <w:t>: outputs from R scripts such as figures or tables</w:t>
      </w:r>
    </w:p>
    <w:p w14:paraId="7E805C1F" w14:textId="77777777" w:rsidR="00C968F0" w:rsidRDefault="00000000">
      <w:pPr>
        <w:pStyle w:val="Compact"/>
        <w:numPr>
          <w:ilvl w:val="0"/>
          <w:numId w:val="45"/>
        </w:numPr>
      </w:pPr>
      <w:r>
        <w:rPr>
          <w:b/>
          <w:bCs/>
        </w:rPr>
        <w:t>R</w:t>
      </w:r>
      <w:r>
        <w:t>: R scripts containing data processing or function definitions</w:t>
      </w:r>
    </w:p>
    <w:p w14:paraId="1D5B0C72" w14:textId="77777777" w:rsidR="00C968F0" w:rsidRDefault="00000000">
      <w:pPr>
        <w:pStyle w:val="Compact"/>
        <w:numPr>
          <w:ilvl w:val="0"/>
          <w:numId w:val="45"/>
        </w:numPr>
      </w:pPr>
      <w:r>
        <w:rPr>
          <w:b/>
          <w:bCs/>
        </w:rPr>
        <w:lastRenderedPageBreak/>
        <w:t>reports</w:t>
      </w:r>
      <w:r>
        <w:t xml:space="preserve">: Quarto or </w:t>
      </w:r>
      <w:proofErr w:type="spellStart"/>
      <w:r>
        <w:t>RMarkdown</w:t>
      </w:r>
      <w:proofErr w:type="spellEnd"/>
      <w:r>
        <w:t xml:space="preserve"> files with the resulting reports</w:t>
      </w:r>
    </w:p>
    <w:p w14:paraId="48F93C91" w14:textId="77777777" w:rsidR="00C968F0" w:rsidRDefault="00000000">
      <w:pPr>
        <w:pStyle w:val="Compact"/>
        <w:numPr>
          <w:ilvl w:val="0"/>
          <w:numId w:val="45"/>
        </w:numPr>
      </w:pPr>
      <w:r>
        <w:rPr>
          <w:b/>
          <w:bCs/>
        </w:rPr>
        <w:t>README</w:t>
      </w:r>
      <w:r>
        <w:t xml:space="preserve">: markdown file (can be generated from Quarto or </w:t>
      </w:r>
      <w:proofErr w:type="spellStart"/>
      <w:r>
        <w:t>RMarkdown</w:t>
      </w:r>
      <w:proofErr w:type="spellEnd"/>
      <w:r>
        <w:t>) explaining the project</w:t>
      </w:r>
    </w:p>
    <w:p w14:paraId="1C9567A3" w14:textId="5A85AFF6" w:rsidR="00C968F0" w:rsidRDefault="00000000">
      <w:pPr>
        <w:pStyle w:val="FirstParagraph"/>
      </w:pPr>
      <w:r>
        <w:t xml:space="preserve">R packages, such as </w:t>
      </w:r>
      <w:hyperlink r:id="rId136">
        <w:r>
          <w:rPr>
            <w:rStyle w:val="Hyperlink"/>
          </w:rPr>
          <w:t>{washi}</w:t>
        </w:r>
      </w:hyperlink>
      <w:r>
        <w:t xml:space="preserve"> and </w:t>
      </w:r>
      <w:hyperlink r:id="rId137">
        <w:r>
          <w:rPr>
            <w:rStyle w:val="Hyperlink"/>
          </w:rPr>
          <w:t>{soils}</w:t>
        </w:r>
      </w:hyperlink>
      <w:r>
        <w:t>, contain additional subfolders and files:</w:t>
      </w:r>
    </w:p>
    <w:p w14:paraId="2AB58D57" w14:textId="77777777" w:rsidR="00C968F0" w:rsidRDefault="00000000">
      <w:pPr>
        <w:pStyle w:val="Compact"/>
        <w:numPr>
          <w:ilvl w:val="0"/>
          <w:numId w:val="46"/>
        </w:numPr>
      </w:pPr>
      <w:proofErr w:type="spellStart"/>
      <w:r>
        <w:rPr>
          <w:b/>
          <w:bCs/>
        </w:rPr>
        <w:t>inst</w:t>
      </w:r>
      <w:proofErr w:type="spellEnd"/>
      <w:r>
        <w:t xml:space="preserve">: additional files to be included with package installation such as </w:t>
      </w:r>
      <w:r>
        <w:rPr>
          <w:rStyle w:val="VerbatimChar"/>
        </w:rPr>
        <w:t>CITATION</w:t>
      </w:r>
      <w:r>
        <w:t>, fonts, and Quarto templates.</w:t>
      </w:r>
    </w:p>
    <w:p w14:paraId="11FC1421" w14:textId="77777777" w:rsidR="00C968F0" w:rsidRDefault="00000000">
      <w:pPr>
        <w:pStyle w:val="Compact"/>
        <w:numPr>
          <w:ilvl w:val="0"/>
          <w:numId w:val="46"/>
        </w:numPr>
      </w:pPr>
      <w:r>
        <w:rPr>
          <w:b/>
          <w:bCs/>
        </w:rPr>
        <w:t>man</w:t>
      </w:r>
      <w:proofErr w:type="gramStart"/>
      <w:r>
        <w:t xml:space="preserve">: </w:t>
      </w:r>
      <w:r>
        <w:rPr>
          <w:rStyle w:val="VerbatimChar"/>
        </w:rPr>
        <w:t>.Rd</w:t>
      </w:r>
      <w:proofErr w:type="gramEnd"/>
      <w:r>
        <w:t xml:space="preserve"> (“R documentation”) files for each function generated from </w:t>
      </w:r>
      <w:hyperlink r:id="rId138">
        <w:r>
          <w:rPr>
            <w:rStyle w:val="Hyperlink"/>
          </w:rPr>
          <w:t>{roxygen2}</w:t>
        </w:r>
      </w:hyperlink>
      <w:r>
        <w:t>.</w:t>
      </w:r>
    </w:p>
    <w:p w14:paraId="0E9D0172" w14:textId="77777777" w:rsidR="00C968F0" w:rsidRDefault="00000000">
      <w:pPr>
        <w:pStyle w:val="Compact"/>
        <w:numPr>
          <w:ilvl w:val="0"/>
          <w:numId w:val="46"/>
        </w:numPr>
      </w:pPr>
      <w:r>
        <w:rPr>
          <w:b/>
          <w:bCs/>
        </w:rPr>
        <w:t>vignettes</w:t>
      </w:r>
      <w:r>
        <w:t>: long-form guides that go beyond function documentation and demonstrate a workflow to solve a particular problem</w:t>
      </w:r>
    </w:p>
    <w:p w14:paraId="384D2285" w14:textId="77777777" w:rsidR="00C968F0" w:rsidRDefault="00000000">
      <w:pPr>
        <w:pStyle w:val="Compact"/>
        <w:numPr>
          <w:ilvl w:val="0"/>
          <w:numId w:val="46"/>
        </w:numPr>
      </w:pPr>
      <w:r>
        <w:rPr>
          <w:b/>
          <w:bCs/>
        </w:rPr>
        <w:t>tests</w:t>
      </w:r>
      <w:r>
        <w:t xml:space="preserve">: test files, usually using </w:t>
      </w:r>
      <w:hyperlink r:id="rId139">
        <w:r>
          <w:rPr>
            <w:rStyle w:val="Hyperlink"/>
          </w:rPr>
          <w:t>{</w:t>
        </w:r>
        <w:proofErr w:type="spellStart"/>
        <w:r>
          <w:rPr>
            <w:rStyle w:val="Hyperlink"/>
          </w:rPr>
          <w:t>testthat</w:t>
        </w:r>
        <w:proofErr w:type="spellEnd"/>
        <w:r>
          <w:rPr>
            <w:rStyle w:val="Hyperlink"/>
          </w:rPr>
          <w:t>}</w:t>
        </w:r>
      </w:hyperlink>
    </w:p>
    <w:p w14:paraId="02321353" w14:textId="3123A59B" w:rsidR="00C968F0" w:rsidRDefault="00000000">
      <w:pPr>
        <w:pStyle w:val="Compact"/>
        <w:numPr>
          <w:ilvl w:val="0"/>
          <w:numId w:val="46"/>
        </w:numPr>
      </w:pPr>
      <w:proofErr w:type="spellStart"/>
      <w:r>
        <w:rPr>
          <w:b/>
          <w:bCs/>
        </w:rPr>
        <w:t>pkgdown</w:t>
      </w:r>
      <w:proofErr w:type="spellEnd"/>
      <w:r>
        <w:t xml:space="preserve"> and </w:t>
      </w:r>
      <w:r>
        <w:rPr>
          <w:b/>
          <w:bCs/>
        </w:rPr>
        <w:t>docs</w:t>
      </w:r>
      <w:r>
        <w:t xml:space="preserve">: </w:t>
      </w:r>
      <w:r w:rsidR="002558A6" w:rsidRPr="002558A6">
        <w:t>files and output if</w:t>
      </w:r>
      <w:r w:rsidR="002558A6">
        <w:t xml:space="preserve"> </w:t>
      </w:r>
      <w:r w:rsidRPr="002558A6">
        <w:t>using</w:t>
      </w:r>
      <w:r>
        <w:t xml:space="preserve"> </w:t>
      </w:r>
      <w:hyperlink r:id="rId140">
        <w:r>
          <w:rPr>
            <w:rStyle w:val="Hyperlink"/>
          </w:rPr>
          <w:t>{</w:t>
        </w:r>
        <w:proofErr w:type="spellStart"/>
        <w:r>
          <w:rPr>
            <w:rStyle w:val="Hyperlink"/>
          </w:rPr>
          <w:t>pkgdown</w:t>
        </w:r>
        <w:proofErr w:type="spellEnd"/>
        <w:r>
          <w:rPr>
            <w:rStyle w:val="Hyperlink"/>
          </w:rPr>
          <w:t>}</w:t>
        </w:r>
      </w:hyperlink>
      <w:r>
        <w:t xml:space="preserve"> to build a website for the package</w:t>
      </w:r>
    </w:p>
    <w:p w14:paraId="561C03CF" w14:textId="26D690FF" w:rsidR="00C968F0" w:rsidRDefault="00000000">
      <w:pPr>
        <w:pStyle w:val="Compact"/>
        <w:numPr>
          <w:ilvl w:val="0"/>
          <w:numId w:val="46"/>
        </w:numPr>
      </w:pPr>
      <w:r>
        <w:rPr>
          <w:b/>
          <w:bCs/>
        </w:rPr>
        <w:t>DESCRIPTION</w:t>
      </w:r>
      <w:r>
        <w:t xml:space="preserve">: file containing </w:t>
      </w:r>
      <w:r w:rsidR="00346ADF">
        <w:t xml:space="preserve">package </w:t>
      </w:r>
      <w:r>
        <w:t>metadata (authors, current version, dependencies)</w:t>
      </w:r>
    </w:p>
    <w:p w14:paraId="0BCAFFEF" w14:textId="77777777" w:rsidR="00C968F0" w:rsidRDefault="00000000">
      <w:pPr>
        <w:pStyle w:val="Compact"/>
        <w:numPr>
          <w:ilvl w:val="0"/>
          <w:numId w:val="46"/>
        </w:numPr>
      </w:pPr>
      <w:r>
        <w:rPr>
          <w:b/>
          <w:bCs/>
        </w:rPr>
        <w:t>LICENSE</w:t>
      </w:r>
      <w:r>
        <w:t>: file describing the package usage agreement</w:t>
      </w:r>
    </w:p>
    <w:p w14:paraId="05C9353E" w14:textId="77777777" w:rsidR="00C968F0" w:rsidRDefault="00000000">
      <w:pPr>
        <w:pStyle w:val="Compact"/>
        <w:numPr>
          <w:ilvl w:val="0"/>
          <w:numId w:val="46"/>
        </w:numPr>
      </w:pPr>
      <w:r>
        <w:rPr>
          <w:b/>
          <w:bCs/>
        </w:rPr>
        <w:t>NAMESPACE</w:t>
      </w:r>
      <w:r>
        <w:t xml:space="preserve">: file generated by </w:t>
      </w:r>
      <w:hyperlink r:id="rId141">
        <w:r>
          <w:rPr>
            <w:rStyle w:val="Hyperlink"/>
          </w:rPr>
          <w:t>{roxygen2}</w:t>
        </w:r>
      </w:hyperlink>
      <w:r>
        <w:t xml:space="preserve"> listing functions imported from other packages and functions exported from your package</w:t>
      </w:r>
    </w:p>
    <w:p w14:paraId="130C2E98" w14:textId="77777777" w:rsidR="00C968F0" w:rsidRDefault="00000000">
      <w:pPr>
        <w:pStyle w:val="Compact"/>
        <w:numPr>
          <w:ilvl w:val="0"/>
          <w:numId w:val="46"/>
        </w:numPr>
      </w:pPr>
      <w:r>
        <w:rPr>
          <w:b/>
          <w:bCs/>
        </w:rPr>
        <w:t>NEWS.md</w:t>
      </w:r>
      <w:r>
        <w:t>: file documenting user-facing changes</w:t>
      </w:r>
    </w:p>
    <w:p w14:paraId="556430FE" w14:textId="77777777" w:rsidR="00C968F0" w:rsidRDefault="00000000">
      <w:pPr>
        <w:pStyle w:val="FirstParagraph"/>
      </w:pPr>
      <w:r>
        <w:t xml:space="preserve">Learn more about other R package components in </w:t>
      </w:r>
      <w:hyperlink r:id="rId142">
        <w:r>
          <w:rPr>
            <w:rStyle w:val="Hyperlink"/>
            <w:i/>
            <w:iCs/>
          </w:rPr>
          <w:t>R Packages (2e)</w:t>
        </w:r>
      </w:hyperlink>
      <w:r>
        <w:t>.</w:t>
      </w:r>
    </w:p>
    <w:p w14:paraId="7FB86DD1" w14:textId="77777777" w:rsidR="00C968F0" w:rsidRDefault="00000000">
      <w:pPr>
        <w:pStyle w:val="Heading3"/>
      </w:pPr>
      <w:bookmarkStart w:id="120" w:name="absolute-vs-relative-paths"/>
      <w:bookmarkEnd w:id="119"/>
      <w:r>
        <w:t>Absolute vs relative paths</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10045"/>
      </w:tblGrid>
      <w:tr w:rsidR="00C968F0" w14:paraId="4F147FF6" w14:textId="77777777" w:rsidTr="00C968F0">
        <w:trPr>
          <w:cantSplit/>
        </w:trPr>
        <w:tc>
          <w:tcPr>
            <w:tcW w:w="0" w:type="auto"/>
            <w:shd w:val="clear" w:color="auto" w:fill="DAE6FB"/>
            <w:tcMar>
              <w:top w:w="92" w:type="dxa"/>
              <w:bottom w:w="92" w:type="dxa"/>
            </w:tcMar>
          </w:tcPr>
          <w:p w14:paraId="6159DA31" w14:textId="77777777" w:rsidR="00C968F0" w:rsidRDefault="00000000">
            <w:pPr>
              <w:pStyle w:val="FirstParagraph"/>
              <w:spacing w:before="0" w:after="0"/>
              <w:textAlignment w:val="center"/>
            </w:pPr>
            <w:r>
              <w:rPr>
                <w:noProof/>
              </w:rPr>
              <w:drawing>
                <wp:inline distT="0" distB="0" distL="0" distR="0" wp14:anchorId="3599075F" wp14:editId="4ABC88B3">
                  <wp:extent cx="152400" cy="15240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C:\Users\jryan\AppData\Local\Apps\Quarto\share\formats\docx\note.png"/>
                          <pic:cNvPicPr>
                            <a:picLocks noChangeAspect="1" noChangeArrowheads="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C968F0" w14:paraId="59BB374F" w14:textId="77777777" w:rsidTr="00C968F0">
        <w:trPr>
          <w:cantSplit/>
        </w:trPr>
        <w:tc>
          <w:tcPr>
            <w:tcW w:w="0" w:type="auto"/>
            <w:tcMar>
              <w:top w:w="108" w:type="dxa"/>
              <w:bottom w:w="108" w:type="dxa"/>
            </w:tcMar>
          </w:tcPr>
          <w:p w14:paraId="607DEB5D" w14:textId="420B4A39" w:rsidR="00C968F0" w:rsidRDefault="00000000">
            <w:pPr>
              <w:pStyle w:val="BodyText"/>
              <w:spacing w:before="16" w:after="16"/>
            </w:pPr>
            <w:r>
              <w:t>Directories and folders are used interchangeably here. If you’re interested in the technical differences</w:t>
            </w:r>
            <w:r w:rsidR="00346ADF">
              <w:t>,</w:t>
            </w:r>
            <w:r>
              <w:t xml:space="preserve"> </w:t>
            </w:r>
            <w:r>
              <w:rPr>
                <w:b/>
                <w:bCs/>
              </w:rPr>
              <w:t>directories</w:t>
            </w:r>
            <w:r>
              <w:t xml:space="preserve"> contain folders and files to organize data at </w:t>
            </w:r>
            <w:r>
              <w:rPr>
                <w:i/>
                <w:iCs/>
              </w:rPr>
              <w:t>different levels</w:t>
            </w:r>
            <w:r>
              <w:t xml:space="preserve"> while </w:t>
            </w:r>
            <w:r>
              <w:rPr>
                <w:b/>
                <w:bCs/>
              </w:rPr>
              <w:t>folders</w:t>
            </w:r>
            <w:r>
              <w:t xml:space="preserve"> hold subfolders and files in a </w:t>
            </w:r>
            <w:r>
              <w:rPr>
                <w:i/>
                <w:iCs/>
              </w:rPr>
              <w:t>single level.</w:t>
            </w:r>
          </w:p>
        </w:tc>
      </w:tr>
    </w:tbl>
    <w:p w14:paraId="7E45BA72" w14:textId="38A34914" w:rsidR="00C968F0" w:rsidRDefault="00000000">
      <w:pPr>
        <w:pStyle w:val="BodyText"/>
      </w:pPr>
      <w:r>
        <w:t xml:space="preserve">❌ Absolute paths start with the root directory and provide the full path to a specific file or folder like </w:t>
      </w:r>
      <w:r>
        <w:rPr>
          <w:rStyle w:val="VerbatimChar"/>
        </w:rPr>
        <w:t>C:\\Users\\jryan\\Documents\\R\\projects\\project-demo\\data\\processed</w:t>
      </w:r>
      <w:r>
        <w:t>.</w:t>
      </w:r>
      <w:r>
        <w:rPr>
          <w:rStyle w:val="FootnoteReference"/>
        </w:rPr>
        <w:footnoteReference w:id="2"/>
      </w:r>
      <w:r>
        <w:t xml:space="preserve"> Run </w:t>
      </w:r>
      <w:proofErr w:type="spellStart"/>
      <w:proofErr w:type="gramStart"/>
      <w:r>
        <w:rPr>
          <w:rStyle w:val="VerbatimChar"/>
        </w:rPr>
        <w:t>getwd</w:t>
      </w:r>
      <w:proofErr w:type="spellEnd"/>
      <w:r>
        <w:rPr>
          <w:rStyle w:val="VerbatimChar"/>
        </w:rPr>
        <w:t>(</w:t>
      </w:r>
      <w:proofErr w:type="gramEnd"/>
      <w:r>
        <w:rPr>
          <w:rStyle w:val="VerbatimChar"/>
        </w:rPr>
        <w:t>)</w:t>
      </w:r>
      <w:r>
        <w:t xml:space="preserve"> to </w:t>
      </w:r>
      <w:r w:rsidR="00F12278">
        <w:t>see</w:t>
      </w:r>
      <w:r>
        <w:t xml:space="preserve"> where the current working directory is and </w:t>
      </w:r>
      <w:proofErr w:type="spellStart"/>
      <w:r>
        <w:rPr>
          <w:rStyle w:val="VerbatimChar"/>
        </w:rPr>
        <w:t>setwd</w:t>
      </w:r>
      <w:proofErr w:type="spellEnd"/>
      <w:r>
        <w:rPr>
          <w:rStyle w:val="VerbatimChar"/>
        </w:rPr>
        <w:t>()</w:t>
      </w:r>
      <w:r>
        <w:t xml:space="preserve"> to set it a specific folder. However, </w:t>
      </w:r>
      <w:r w:rsidR="00F12278">
        <w:t>a</w:t>
      </w:r>
      <w:r>
        <w:t xml:space="preserve"> working directory set to an absolute </w:t>
      </w:r>
      <w:r w:rsidR="00D37140">
        <w:t>folder</w:t>
      </w:r>
      <w:r>
        <w:t xml:space="preserve"> path will break the code if the </w:t>
      </w:r>
      <w:r w:rsidR="000A4DDA">
        <w:t>folder is moved or renamed</w:t>
      </w:r>
      <w:r>
        <w:t>.</w:t>
      </w:r>
    </w:p>
    <w:p w14:paraId="540EA511" w14:textId="270D055D" w:rsidR="00C968F0" w:rsidRDefault="00000000">
      <w:pPr>
        <w:pStyle w:val="BodyText"/>
      </w:pPr>
      <w:r>
        <w:t>✅ Instead, always use relative paths</w:t>
      </w:r>
      <w:r w:rsidR="00A314A4">
        <w:t xml:space="preserve">, which </w:t>
      </w:r>
      <w:r>
        <w:t xml:space="preserve">are </w:t>
      </w:r>
      <w:r>
        <w:rPr>
          <w:i/>
          <w:iCs/>
        </w:rPr>
        <w:t>relative</w:t>
      </w:r>
      <w:r>
        <w:t xml:space="preserve"> to the working directory (i.e. the project’s home) like </w:t>
      </w:r>
      <w:r>
        <w:rPr>
          <w:rStyle w:val="VerbatimChar"/>
        </w:rPr>
        <w:t>data/processed/data-clean.csv</w:t>
      </w:r>
      <w:r>
        <w:t xml:space="preserve">. When working in </w:t>
      </w:r>
      <w:r w:rsidR="00A314A4">
        <w:t>an RStudio</w:t>
      </w:r>
      <w:r>
        <w:t xml:space="preserve"> project, the default working directory is the </w:t>
      </w:r>
      <w:r>
        <w:rPr>
          <w:b/>
          <w:bCs/>
        </w:rPr>
        <w:t>root</w:t>
      </w:r>
      <w:r>
        <w:t xml:space="preserve"> project directory (</w:t>
      </w:r>
      <w:r w:rsidR="00BE7EB9">
        <w:t>i.e.</w:t>
      </w:r>
      <w:r w:rsidR="00D37140">
        <w:t xml:space="preserve">., </w:t>
      </w:r>
      <w:r>
        <w:t xml:space="preserve">where </w:t>
      </w:r>
      <w:proofErr w:type="gramStart"/>
      <w:r>
        <w:t xml:space="preserve">the </w:t>
      </w:r>
      <w:r>
        <w:rPr>
          <w:rStyle w:val="VerbatimChar"/>
        </w:rPr>
        <w:t>.</w:t>
      </w:r>
      <w:proofErr w:type="spellStart"/>
      <w:r>
        <w:rPr>
          <w:rStyle w:val="VerbatimChar"/>
        </w:rPr>
        <w:t>Rproj</w:t>
      </w:r>
      <w:proofErr w:type="spellEnd"/>
      <w:proofErr w:type="gramEnd"/>
      <w:r>
        <w:t xml:space="preserve"> file is).</w:t>
      </w:r>
    </w:p>
    <w:tbl>
      <w:tblPr>
        <w:tblStyle w:val="Table"/>
        <w:tblW w:w="2815" w:type="pct"/>
        <w:tblLook w:val="0000" w:firstRow="0" w:lastRow="0" w:firstColumn="0" w:lastColumn="0" w:noHBand="0" w:noVBand="0"/>
      </w:tblPr>
      <w:tblGrid>
        <w:gridCol w:w="5675"/>
      </w:tblGrid>
      <w:tr w:rsidR="00C968F0" w14:paraId="7AC7B4AE" w14:textId="77777777" w:rsidTr="000A4DDA">
        <w:trPr>
          <w:trHeight w:val="3425"/>
        </w:trPr>
        <w:tc>
          <w:tcPr>
            <w:tcW w:w="0" w:type="auto"/>
          </w:tcPr>
          <w:p w14:paraId="50DF6E8B" w14:textId="77777777" w:rsidR="00C968F0" w:rsidRDefault="00000000" w:rsidP="000A4DDA">
            <w:pPr>
              <w:spacing w:after="0"/>
            </w:pPr>
            <w:r>
              <w:rPr>
                <w:noProof/>
              </w:rPr>
              <w:lastRenderedPageBreak/>
              <w:drawing>
                <wp:inline distT="0" distB="0" distL="0" distR="0" wp14:anchorId="3DD515EA" wp14:editId="6E0846E2">
                  <wp:extent cx="3449877" cy="1875486"/>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images/ah-project.png"/>
                          <pic:cNvPicPr>
                            <a:picLocks noChangeAspect="1" noChangeArrowheads="1"/>
                          </pic:cNvPicPr>
                        </pic:nvPicPr>
                        <pic:blipFill rotWithShape="1">
                          <a:blip r:embed="rId143"/>
                          <a:srcRect l="2826" t="7886" r="2805" b="7565"/>
                          <a:stretch/>
                        </pic:blipFill>
                        <pic:spPr bwMode="auto">
                          <a:xfrm>
                            <a:off x="0" y="0"/>
                            <a:ext cx="3451597" cy="1876421"/>
                          </a:xfrm>
                          <a:prstGeom prst="rect">
                            <a:avLst/>
                          </a:prstGeom>
                          <a:noFill/>
                          <a:ln>
                            <a:noFill/>
                          </a:ln>
                          <a:extLst>
                            <a:ext uri="{53640926-AAD7-44D8-BBD7-CCE9431645EC}">
                              <a14:shadowObscured xmlns:a14="http://schemas.microsoft.com/office/drawing/2010/main"/>
                            </a:ext>
                          </a:extLst>
                        </pic:spPr>
                      </pic:pic>
                    </a:graphicData>
                  </a:graphic>
                </wp:inline>
              </w:drawing>
            </w:r>
          </w:p>
          <w:p w14:paraId="26A09D85" w14:textId="77777777" w:rsidR="00C968F0" w:rsidRDefault="00000000" w:rsidP="000A4DDA">
            <w:pPr>
              <w:pStyle w:val="ImageCaption"/>
              <w:spacing w:before="0"/>
            </w:pPr>
            <w:r>
              <w:t xml:space="preserve">Artwork by </w:t>
            </w:r>
            <w:hyperlink r:id="rId144">
              <w:r>
                <w:rPr>
                  <w:rStyle w:val="Hyperlink"/>
                </w:rPr>
                <w:t>Allison Horst</w:t>
              </w:r>
            </w:hyperlink>
          </w:p>
        </w:tc>
      </w:tr>
    </w:tbl>
    <w:tbl>
      <w:tblPr>
        <w:tblStyle w:val="Table"/>
        <w:tblpPr w:leftFromText="180" w:rightFromText="180" w:vertAnchor="text" w:horzAnchor="margin" w:tblpXSpec="right" w:tblpY="352"/>
        <w:tblOverlap w:val="never"/>
        <w:tblW w:w="2610" w:type="pct"/>
        <w:tblLook w:val="0000" w:firstRow="0" w:lastRow="0" w:firstColumn="0" w:lastColumn="0" w:noHBand="0" w:noVBand="0"/>
      </w:tblPr>
      <w:tblGrid>
        <w:gridCol w:w="5287"/>
      </w:tblGrid>
      <w:tr w:rsidR="000A4DDA" w14:paraId="136ACCD6" w14:textId="77777777" w:rsidTr="000A4DDA">
        <w:trPr>
          <w:trHeight w:val="5259"/>
        </w:trPr>
        <w:tc>
          <w:tcPr>
            <w:tcW w:w="5000" w:type="pct"/>
          </w:tcPr>
          <w:p w14:paraId="57CC6893" w14:textId="77777777" w:rsidR="000A4DDA" w:rsidRDefault="000A4DDA" w:rsidP="000A4DDA">
            <w:pPr>
              <w:spacing w:after="0"/>
            </w:pPr>
            <w:bookmarkStart w:id="121" w:name="here-package"/>
            <w:bookmarkEnd w:id="120"/>
            <w:r>
              <w:rPr>
                <w:noProof/>
              </w:rPr>
              <w:drawing>
                <wp:inline distT="0" distB="0" distL="0" distR="0" wp14:anchorId="0340FA66" wp14:editId="731A0EF4">
                  <wp:extent cx="3220279" cy="2802941"/>
                  <wp:effectExtent l="0" t="0" r="0" b="0"/>
                  <wp:docPr id="274" name="Picture" descr="Diagram, map&#10;&#10;Description automatically generated"/>
                  <wp:cNvGraphicFramePr/>
                  <a:graphic xmlns:a="http://schemas.openxmlformats.org/drawingml/2006/main">
                    <a:graphicData uri="http://schemas.openxmlformats.org/drawingml/2006/picture">
                      <pic:pic xmlns:pic="http://schemas.openxmlformats.org/drawingml/2006/picture">
                        <pic:nvPicPr>
                          <pic:cNvPr id="274" name="Picture" descr="Diagram, map&#10;&#10;Description automatically generated"/>
                          <pic:cNvPicPr>
                            <a:picLocks noChangeAspect="1" noChangeArrowheads="1"/>
                          </pic:cNvPicPr>
                        </pic:nvPicPr>
                        <pic:blipFill rotWithShape="1">
                          <a:blip r:embed="rId145"/>
                          <a:srcRect l="2730" t="3460" r="3445" b="1683"/>
                          <a:stretch/>
                        </pic:blipFill>
                        <pic:spPr bwMode="auto">
                          <a:xfrm>
                            <a:off x="0" y="0"/>
                            <a:ext cx="3231869" cy="2813029"/>
                          </a:xfrm>
                          <a:prstGeom prst="rect">
                            <a:avLst/>
                          </a:prstGeom>
                          <a:noFill/>
                          <a:ln>
                            <a:noFill/>
                          </a:ln>
                          <a:extLst>
                            <a:ext uri="{53640926-AAD7-44D8-BBD7-CCE9431645EC}">
                              <a14:shadowObscured xmlns:a14="http://schemas.microsoft.com/office/drawing/2010/main"/>
                            </a:ext>
                          </a:extLst>
                        </pic:spPr>
                      </pic:pic>
                    </a:graphicData>
                  </a:graphic>
                </wp:inline>
              </w:drawing>
            </w:r>
          </w:p>
          <w:p w14:paraId="57D4A27F" w14:textId="7FF660AC" w:rsidR="000A4DDA" w:rsidRDefault="000A4DDA" w:rsidP="000A4DDA">
            <w:pPr>
              <w:pStyle w:val="ImageCaption"/>
              <w:spacing w:before="0"/>
            </w:pPr>
            <w:r>
              <w:t xml:space="preserve">Artwork by </w:t>
            </w:r>
            <w:hyperlink r:id="rId146">
              <w:r>
                <w:rPr>
                  <w:rStyle w:val="Hyperlink"/>
                </w:rPr>
                <w:t>Allison Horst</w:t>
              </w:r>
            </w:hyperlink>
          </w:p>
        </w:tc>
      </w:tr>
    </w:tbl>
    <w:p w14:paraId="5A6B6E58" w14:textId="273EB51C" w:rsidR="00C968F0" w:rsidRDefault="000A4DDA">
      <w:pPr>
        <w:pStyle w:val="Heading3"/>
      </w:pPr>
      <w:r>
        <w:t xml:space="preserve"> {here} package</w:t>
      </w:r>
    </w:p>
    <w:p w14:paraId="66751EFA" w14:textId="6A503E96" w:rsidR="00C968F0" w:rsidRDefault="000A4DDA">
      <w:pPr>
        <w:pStyle w:val="FirstParagraph"/>
      </w:pPr>
      <w:r>
        <w:t xml:space="preserve">In combination with R projects, the </w:t>
      </w:r>
      <w:hyperlink r:id="rId147">
        <w:r>
          <w:rPr>
            <w:rStyle w:val="Hyperlink"/>
          </w:rPr>
          <w:t>{here}</w:t>
        </w:r>
      </w:hyperlink>
      <w:r>
        <w:t xml:space="preserve"> package builds </w:t>
      </w:r>
      <w:r>
        <w:rPr>
          <w:i/>
          <w:iCs/>
        </w:rPr>
        <w:t>relative</w:t>
      </w:r>
      <w:r>
        <w:t xml:space="preserve"> file paths. This is especially important when rendering Quarto files because the default working directory is where the </w:t>
      </w:r>
      <w:r>
        <w:rPr>
          <w:rStyle w:val="VerbatimChar"/>
        </w:rPr>
        <w:t>.</w:t>
      </w:r>
      <w:proofErr w:type="spellStart"/>
      <w:r>
        <w:rPr>
          <w:rStyle w:val="VerbatimChar"/>
        </w:rPr>
        <w:t>qmd</w:t>
      </w:r>
      <w:proofErr w:type="spellEnd"/>
      <w:r>
        <w:t xml:space="preserve"> file lives. Using the above example project structure, running </w:t>
      </w:r>
      <w:r>
        <w:rPr>
          <w:rStyle w:val="VerbatimChar"/>
        </w:rPr>
        <w:t>read.csv("data/processed/data-clean.csv")</w:t>
      </w:r>
      <w:r>
        <w:t xml:space="preserve"> in </w:t>
      </w:r>
      <w:r>
        <w:rPr>
          <w:rStyle w:val="VerbatimChar"/>
        </w:rPr>
        <w:t>soil-health-</w:t>
      </w:r>
      <w:proofErr w:type="spellStart"/>
      <w:r>
        <w:rPr>
          <w:rStyle w:val="VerbatimChar"/>
        </w:rPr>
        <w:t>report.qmd</w:t>
      </w:r>
      <w:proofErr w:type="spellEnd"/>
      <w:r>
        <w:t xml:space="preserve"> errors because it looks for a data subfolder in the reports folder. Instead, use </w:t>
      </w:r>
      <w:r>
        <w:rPr>
          <w:rStyle w:val="VerbatimChar"/>
        </w:rPr>
        <w:t>here</w:t>
      </w:r>
      <w:r>
        <w:t xml:space="preserve"> to build a relative path from the project root with </w:t>
      </w:r>
      <w:proofErr w:type="gramStart"/>
      <w:r>
        <w:rPr>
          <w:rStyle w:val="VerbatimChar"/>
        </w:rPr>
        <w:t>read.csv(</w:t>
      </w:r>
      <w:proofErr w:type="gramEnd"/>
      <w:r>
        <w:rPr>
          <w:rStyle w:val="VerbatimChar"/>
        </w:rPr>
        <w:t>here::here("data", "processed", "data-clean.csv"))</w:t>
      </w:r>
      <w:r>
        <w:t xml:space="preserve">. This takes care of the backslashes or forward </w:t>
      </w:r>
      <w:r w:rsidR="008D2F4F">
        <w:t>slashes,</w:t>
      </w:r>
      <w:r>
        <w:t xml:space="preserve"> so the relative path works </w:t>
      </w:r>
      <w:r w:rsidR="005425A6">
        <w:t>with any</w:t>
      </w:r>
      <w:r>
        <w:t xml:space="preserve"> operating system.</w:t>
      </w:r>
    </w:p>
    <w:p w14:paraId="67836932" w14:textId="77777777" w:rsidR="00C968F0" w:rsidRDefault="00000000">
      <w:pPr>
        <w:pStyle w:val="Heading2"/>
      </w:pPr>
      <w:bookmarkStart w:id="122" w:name="_Toc169192320"/>
      <w:bookmarkStart w:id="123" w:name="naming-conventions"/>
      <w:bookmarkEnd w:id="118"/>
      <w:bookmarkEnd w:id="121"/>
      <w:r>
        <w:t>9.2 Naming conventions</w:t>
      </w:r>
      <w:bookmarkEnd w:id="122"/>
    </w:p>
    <w:p w14:paraId="376784B9" w14:textId="77777777" w:rsidR="00C968F0" w:rsidRDefault="00000000">
      <w:pPr>
        <w:pStyle w:val="BlockText"/>
      </w:pPr>
      <w:r>
        <w:t>“There are only two hard things in Computer Science: cache invalidation and naming things.”</w:t>
      </w:r>
    </w:p>
    <w:p w14:paraId="195B73B8" w14:textId="77777777" w:rsidR="00C968F0" w:rsidRDefault="00000000">
      <w:pPr>
        <w:pStyle w:val="BlockText"/>
      </w:pPr>
      <w:r>
        <w:t>— Phil Karlton</w:t>
      </w:r>
    </w:p>
    <w:p w14:paraId="64730A65" w14:textId="4DC2E192" w:rsidR="00C968F0" w:rsidRDefault="00000000">
      <w:pPr>
        <w:pStyle w:val="FirstParagraph"/>
      </w:pPr>
      <w:r>
        <w:t>Based on this quote, Indrajeet Patil developed</w:t>
      </w:r>
      <w:r w:rsidR="00FD3F28">
        <w:t xml:space="preserve"> a</w:t>
      </w:r>
      <w:r>
        <w:t xml:space="preserve"> </w:t>
      </w:r>
      <w:hyperlink r:id="rId148">
        <w:r w:rsidR="00FD3F28">
          <w:rPr>
            <w:rStyle w:val="Hyperlink"/>
          </w:rPr>
          <w:t>slide deck</w:t>
        </w:r>
      </w:hyperlink>
      <w:r>
        <w:t xml:space="preserve"> with detailed language-agnostic advice on naming things in computer science.</w:t>
      </w:r>
    </w:p>
    <w:p w14:paraId="2C62B982" w14:textId="77777777" w:rsidR="00C968F0" w:rsidRDefault="00000000">
      <w:pPr>
        <w:pStyle w:val="BodyText"/>
      </w:pPr>
      <w:r>
        <w:t>R code specific naming conventions are listed below. Python and other programming languages have different conventions.</w:t>
      </w:r>
    </w:p>
    <w:p w14:paraId="62736A85" w14:textId="77777777" w:rsidR="00C968F0" w:rsidRDefault="00000000">
      <w:pPr>
        <w:pStyle w:val="Heading3"/>
      </w:pPr>
      <w:bookmarkStart w:id="124" w:name="Xc5b655cb696f7c9249c7d0e80405f65888f9162"/>
      <w:r>
        <w:lastRenderedPageBreak/>
        <w:t>Project folder</w:t>
      </w:r>
      <w:proofErr w:type="gramStart"/>
      <w:r>
        <w:t>, .</w:t>
      </w:r>
      <w:proofErr w:type="spellStart"/>
      <w:r>
        <w:t>RProj</w:t>
      </w:r>
      <w:proofErr w:type="spellEnd"/>
      <w:proofErr w:type="gramEnd"/>
      <w:r>
        <w:t xml:space="preserve"> and GitHub repository</w:t>
      </w:r>
    </w:p>
    <w:p w14:paraId="00CA564C" w14:textId="77777777" w:rsidR="00C968F0" w:rsidRDefault="00000000">
      <w:pPr>
        <w:pStyle w:val="FirstParagraph"/>
      </w:pPr>
      <w:r>
        <w:t>Name the project folder</w:t>
      </w:r>
      <w:proofErr w:type="gramStart"/>
      <w:r>
        <w:t>, .</w:t>
      </w:r>
      <w:proofErr w:type="spellStart"/>
      <w:r>
        <w:t>RProj</w:t>
      </w:r>
      <w:proofErr w:type="spellEnd"/>
      <w:proofErr w:type="gramEnd"/>
      <w:r>
        <w:t xml:space="preserve"> file, and GitHub repository name the same. Be concise and descriptive. Use kebab-case.</w:t>
      </w:r>
    </w:p>
    <w:p w14:paraId="6D5D5D40" w14:textId="77777777" w:rsidR="00C968F0" w:rsidRDefault="00000000">
      <w:pPr>
        <w:pStyle w:val="BodyText"/>
      </w:pPr>
      <w:r>
        <w:rPr>
          <w:b/>
          <w:bCs/>
        </w:rPr>
        <w:t>Example</w:t>
      </w:r>
      <w:r>
        <w:t xml:space="preserve">: </w:t>
      </w:r>
      <w:r>
        <w:rPr>
          <w:rStyle w:val="VerbatimChar"/>
        </w:rPr>
        <w:t>washi-</w:t>
      </w:r>
      <w:proofErr w:type="spellStart"/>
      <w:r>
        <w:rPr>
          <w:rStyle w:val="VerbatimChar"/>
        </w:rPr>
        <w:t>dmp</w:t>
      </w:r>
      <w:proofErr w:type="spellEnd"/>
      <w:r>
        <w:t xml:space="preserve"> and </w:t>
      </w:r>
      <w:r>
        <w:rPr>
          <w:rStyle w:val="VerbatimChar"/>
        </w:rPr>
        <w:t>washi-</w:t>
      </w:r>
      <w:proofErr w:type="spellStart"/>
      <w:proofErr w:type="gramStart"/>
      <w:r>
        <w:rPr>
          <w:rStyle w:val="VerbatimChar"/>
        </w:rPr>
        <w:t>dmp.RProj</w:t>
      </w:r>
      <w:proofErr w:type="spellEnd"/>
      <w:proofErr w:type="gramEnd"/>
      <w:r>
        <w:t>.</w:t>
      </w:r>
    </w:p>
    <w:p w14:paraId="31CF5092" w14:textId="77777777" w:rsidR="00C968F0" w:rsidRDefault="00000000">
      <w:pPr>
        <w:pStyle w:val="Heading3"/>
      </w:pPr>
      <w:bookmarkStart w:id="125" w:name="files"/>
      <w:bookmarkEnd w:id="124"/>
      <w:r>
        <w:t>Files</w:t>
      </w:r>
    </w:p>
    <w:p w14:paraId="7952BAD7" w14:textId="77777777" w:rsidR="00C968F0" w:rsidRDefault="00000000">
      <w:pPr>
        <w:pStyle w:val="FirstParagraph"/>
      </w:pPr>
      <w:r>
        <w:t xml:space="preserve">Be concise and descriptive. Avoid using special characters. Use kebab-case with underscores to separate different metadata groups (e.g., </w:t>
      </w:r>
      <w:proofErr w:type="spellStart"/>
      <w:r>
        <w:rPr>
          <w:rStyle w:val="VerbatimChar"/>
        </w:rPr>
        <w:t>date_good</w:t>
      </w:r>
      <w:proofErr w:type="spellEnd"/>
      <w:r>
        <w:rPr>
          <w:rStyle w:val="VerbatimChar"/>
        </w:rPr>
        <w:t>-name</w:t>
      </w:r>
      <w:r>
        <w:t>).</w:t>
      </w:r>
    </w:p>
    <w:p w14:paraId="75D6C715" w14:textId="77777777" w:rsidR="00C968F0" w:rsidRDefault="00000000">
      <w:pPr>
        <w:pStyle w:val="BodyText"/>
      </w:pPr>
      <w:r>
        <w:rPr>
          <w:b/>
          <w:bCs/>
        </w:rPr>
        <w:t>Examples</w:t>
      </w:r>
      <w:r>
        <w:t xml:space="preserve">: </w:t>
      </w:r>
      <w:r>
        <w:rPr>
          <w:rStyle w:val="VerbatimChar"/>
        </w:rPr>
        <w:t>2024_producer-report.qmd</w:t>
      </w:r>
      <w:r>
        <w:t xml:space="preserve">, </w:t>
      </w:r>
      <w:proofErr w:type="spellStart"/>
      <w:proofErr w:type="gramStart"/>
      <w:r>
        <w:rPr>
          <w:rStyle w:val="VerbatimChar"/>
        </w:rPr>
        <w:t>tables.R</w:t>
      </w:r>
      <w:proofErr w:type="spellEnd"/>
      <w:proofErr w:type="gramEnd"/>
      <w:r>
        <w:t xml:space="preserve">, </w:t>
      </w:r>
      <w:r>
        <w:rPr>
          <w:rStyle w:val="VerbatimChar"/>
        </w:rPr>
        <w:t>create-</w:t>
      </w:r>
      <w:proofErr w:type="spellStart"/>
      <w:r>
        <w:rPr>
          <w:rStyle w:val="VerbatimChar"/>
        </w:rPr>
        <w:t>soils.R</w:t>
      </w:r>
      <w:proofErr w:type="spellEnd"/>
      <w:r>
        <w:t>.</w:t>
      </w:r>
    </w:p>
    <w:p w14:paraId="4BA06FEF" w14:textId="77777777" w:rsidR="00C968F0" w:rsidRDefault="00000000">
      <w:pPr>
        <w:pStyle w:val="BodyText"/>
      </w:pPr>
      <w:r>
        <w:t>If files should be run in a particular order, prefix them with numbers. Left pad with zeros if there may be more than 10 files.</w:t>
      </w:r>
    </w:p>
    <w:p w14:paraId="64F2EEAD" w14:textId="77777777" w:rsidR="00C968F0" w:rsidRDefault="00000000">
      <w:pPr>
        <w:pStyle w:val="BodyText"/>
      </w:pPr>
      <w:r>
        <w:rPr>
          <w:b/>
          <w:bCs/>
        </w:rPr>
        <w:t>Example</w:t>
      </w:r>
      <w:r>
        <w:t>:</w:t>
      </w:r>
    </w:p>
    <w:p w14:paraId="56BB4E4B" w14:textId="77777777" w:rsidR="00C968F0" w:rsidRDefault="00000000">
      <w:pPr>
        <w:pStyle w:val="SourceCode"/>
      </w:pPr>
      <w:r>
        <w:rPr>
          <w:rStyle w:val="VerbatimChar"/>
        </w:rPr>
        <w:t>01_</w:t>
      </w:r>
      <w:proofErr w:type="gramStart"/>
      <w:r>
        <w:rPr>
          <w:rStyle w:val="VerbatimChar"/>
        </w:rPr>
        <w:t>import.R</w:t>
      </w:r>
      <w:proofErr w:type="gramEnd"/>
      <w:r>
        <w:br/>
      </w:r>
      <w:r>
        <w:rPr>
          <w:rStyle w:val="VerbatimChar"/>
        </w:rPr>
        <w:t>02_tidy.R</w:t>
      </w:r>
      <w:r>
        <w:br/>
      </w:r>
      <w:r>
        <w:rPr>
          <w:rStyle w:val="VerbatimChar"/>
        </w:rPr>
        <w:t>03_transform.R</w:t>
      </w:r>
      <w:r>
        <w:br/>
      </w:r>
      <w:r>
        <w:rPr>
          <w:rStyle w:val="VerbatimChar"/>
        </w:rPr>
        <w:t>04_visualize.R</w:t>
      </w:r>
    </w:p>
    <w:p w14:paraId="6AB77F37" w14:textId="77777777" w:rsidR="00C968F0" w:rsidRDefault="00000000">
      <w:pPr>
        <w:pStyle w:val="Heading3"/>
      </w:pPr>
      <w:bookmarkStart w:id="126" w:name="variables-objects-and-functions"/>
      <w:bookmarkEnd w:id="125"/>
      <w:r>
        <w:t>Variables, objects, and functions</w:t>
      </w:r>
    </w:p>
    <w:p w14:paraId="1C98575F" w14:textId="21AAE441" w:rsidR="00C968F0" w:rsidRDefault="00000000">
      <w:pPr>
        <w:pStyle w:val="FirstParagraph"/>
      </w:pPr>
      <w:r>
        <w:rPr>
          <w:b/>
          <w:bCs/>
        </w:rPr>
        <w:t>Variables</w:t>
      </w:r>
      <w:r>
        <w:t xml:space="preserve"> are column </w:t>
      </w:r>
      <w:r w:rsidR="00426933">
        <w:t>headers</w:t>
      </w:r>
      <w:r>
        <w:t xml:space="preserve"> in spreadsheets (that become column names in R </w:t>
      </w:r>
      <w:proofErr w:type="spellStart"/>
      <w:r>
        <w:t>dataframes</w:t>
      </w:r>
      <w:proofErr w:type="spellEnd"/>
      <w:r>
        <w:t xml:space="preserve">), </w:t>
      </w:r>
      <w:r>
        <w:rPr>
          <w:b/>
          <w:bCs/>
        </w:rPr>
        <w:t>objects</w:t>
      </w:r>
      <w:r>
        <w:t xml:space="preserve"> are data structures in R and ArcGIS (vectors, lists, </w:t>
      </w:r>
      <w:proofErr w:type="spellStart"/>
      <w:r>
        <w:t>dataframes</w:t>
      </w:r>
      <w:proofErr w:type="spellEnd"/>
      <w:r>
        <w:t xml:space="preserve">, fields, tables), and </w:t>
      </w:r>
      <w:r>
        <w:rPr>
          <w:b/>
          <w:bCs/>
        </w:rPr>
        <w:t>functions</w:t>
      </w:r>
      <w:r>
        <w:t xml:space="preserve"> are self-contained modules of code that accomplish a specific task.</w:t>
      </w:r>
    </w:p>
    <w:p w14:paraId="1B5C8AB1" w14:textId="77777777" w:rsidR="00C968F0" w:rsidRDefault="00000000">
      <w:pPr>
        <w:pStyle w:val="BodyText"/>
      </w:pPr>
      <w:r>
        <w:rPr>
          <w:b/>
          <w:bCs/>
        </w:rPr>
        <w:t>Variable examples:</w:t>
      </w:r>
    </w:p>
    <w:p w14:paraId="48415E19" w14:textId="77777777" w:rsidR="00C968F0" w:rsidRDefault="00000000">
      <w:pPr>
        <w:pStyle w:val="SourceCode"/>
      </w:pPr>
      <w:r>
        <w:rPr>
          <w:rStyle w:val="CommentTok"/>
        </w:rPr>
        <w:t># Good</w:t>
      </w:r>
      <w:r>
        <w:br/>
      </w:r>
      <w:proofErr w:type="spellStart"/>
      <w:r>
        <w:rPr>
          <w:rStyle w:val="NormalTok"/>
        </w:rPr>
        <w:t>clay_percent</w:t>
      </w:r>
      <w:proofErr w:type="spellEnd"/>
      <w:r>
        <w:br/>
      </w:r>
      <w:r>
        <w:rPr>
          <w:rStyle w:val="NormalTok"/>
        </w:rPr>
        <w:t>min_c_96hr_mg_c_kg_day</w:t>
      </w:r>
      <w:r>
        <w:br/>
      </w:r>
      <w:proofErr w:type="spellStart"/>
      <w:r>
        <w:rPr>
          <w:rStyle w:val="NormalTok"/>
        </w:rPr>
        <w:t>pmn_mg_kg</w:t>
      </w:r>
      <w:proofErr w:type="spellEnd"/>
      <w:r>
        <w:br/>
      </w:r>
      <w:r>
        <w:br/>
      </w:r>
      <w:r>
        <w:rPr>
          <w:rStyle w:val="CommentTok"/>
        </w:rPr>
        <w:t># Bad</w:t>
      </w:r>
      <w:r>
        <w:br/>
      </w:r>
      <w:r>
        <w:br/>
      </w:r>
      <w:r>
        <w:rPr>
          <w:rStyle w:val="CommentTok"/>
        </w:rPr>
        <w:t># Uses special character</w:t>
      </w:r>
      <w:r>
        <w:br/>
      </w:r>
      <w:r>
        <w:rPr>
          <w:rStyle w:val="NormalTok"/>
        </w:rPr>
        <w:t>clay_%</w:t>
      </w:r>
      <w:r>
        <w:br/>
      </w:r>
      <w:r>
        <w:br/>
      </w:r>
      <w:r>
        <w:rPr>
          <w:rStyle w:val="CommentTok"/>
        </w:rPr>
        <w:t xml:space="preserve"># Less human readable, inconsistent with style guide, </w:t>
      </w:r>
      <w:r>
        <w:br/>
      </w:r>
      <w:r>
        <w:rPr>
          <w:rStyle w:val="CommentTok"/>
        </w:rPr>
        <w:t># starts with number and will error in R</w:t>
      </w:r>
      <w:r>
        <w:br/>
      </w:r>
      <w:r>
        <w:rPr>
          <w:rStyle w:val="NormalTok"/>
        </w:rPr>
        <w:t>96hrminc_mgckgday</w:t>
      </w:r>
      <w:r>
        <w:br/>
      </w:r>
      <w:r>
        <w:br/>
      </w:r>
      <w:r>
        <w:rPr>
          <w:rStyle w:val="CommentTok"/>
        </w:rPr>
        <w:t># Hyphen will need to be escaped in R code to avoid error</w:t>
      </w:r>
      <w:r>
        <w:br/>
      </w:r>
      <w:proofErr w:type="spellStart"/>
      <w:r>
        <w:rPr>
          <w:rStyle w:val="NormalTok"/>
        </w:rPr>
        <w:t>pmn</w:t>
      </w:r>
      <w:r>
        <w:rPr>
          <w:rStyle w:val="SpecialCharTok"/>
        </w:rPr>
        <w:t>-</w:t>
      </w:r>
      <w:r>
        <w:rPr>
          <w:rStyle w:val="NormalTok"/>
        </w:rPr>
        <w:t>mgkg</w:t>
      </w:r>
      <w:proofErr w:type="spellEnd"/>
    </w:p>
    <w:p w14:paraId="0EC3CEF6" w14:textId="77777777" w:rsidR="00C968F0" w:rsidRDefault="00000000">
      <w:pPr>
        <w:pStyle w:val="Heading4"/>
      </w:pPr>
      <w:bookmarkStart w:id="127" w:name="sec-objects-functions"/>
      <w:r>
        <w:lastRenderedPageBreak/>
        <w:t>Objects and functions</w:t>
      </w:r>
    </w:p>
    <w:p w14:paraId="08E759BC" w14:textId="77777777" w:rsidR="00C968F0" w:rsidRDefault="00000000">
      <w:pPr>
        <w:pStyle w:val="FirstParagraph"/>
      </w:pPr>
      <w:r>
        <w:t>Objects names should be nouns, while function names should be verbs (Wickham 2022). Use lowercase letters, numbers, and underscores. Do not put a number as the first character of the name. Do not use hyphens. Do not use names of common functions or variables.</w:t>
      </w:r>
    </w:p>
    <w:p w14:paraId="2E6A34C6" w14:textId="77777777" w:rsidR="00C968F0" w:rsidRDefault="00000000">
      <w:pPr>
        <w:pStyle w:val="BodyText"/>
      </w:pPr>
      <w:r>
        <w:rPr>
          <w:b/>
          <w:bCs/>
        </w:rPr>
        <w:t>Object examples</w:t>
      </w:r>
      <w:r>
        <w:t>:</w:t>
      </w:r>
    </w:p>
    <w:p w14:paraId="3B77619A" w14:textId="01D47CA3" w:rsidR="00C968F0" w:rsidRDefault="00000000">
      <w:pPr>
        <w:pStyle w:val="SourceCode"/>
      </w:pPr>
      <w:r>
        <w:rPr>
          <w:rStyle w:val="CommentTok"/>
        </w:rPr>
        <w:t># Good</w:t>
      </w:r>
      <w:r>
        <w:br/>
      </w:r>
      <w:proofErr w:type="spellStart"/>
      <w:r>
        <w:rPr>
          <w:rStyle w:val="NormalTok"/>
        </w:rPr>
        <w:t>primary_color</w:t>
      </w:r>
      <w:proofErr w:type="spellEnd"/>
      <w:r>
        <w:br/>
      </w:r>
      <w:r>
        <w:rPr>
          <w:rStyle w:val="NormalTok"/>
        </w:rPr>
        <w:t>data_2023</w:t>
      </w:r>
      <w:r>
        <w:br/>
      </w:r>
      <w:r>
        <w:br/>
      </w:r>
      <w:r>
        <w:rPr>
          <w:rStyle w:val="CommentTok"/>
        </w:rPr>
        <w:t># Bad</w:t>
      </w:r>
      <w:r>
        <w:br/>
      </w:r>
      <w:r>
        <w:br/>
      </w:r>
      <w:r>
        <w:rPr>
          <w:rStyle w:val="CommentTok"/>
        </w:rPr>
        <w:t># Less human readable, inconsistent with style guide</w:t>
      </w:r>
      <w:r>
        <w:br/>
      </w:r>
      <w:proofErr w:type="spellStart"/>
      <w:r>
        <w:rPr>
          <w:rStyle w:val="NormalTok"/>
        </w:rPr>
        <w:t>primarycolor</w:t>
      </w:r>
      <w:proofErr w:type="spellEnd"/>
      <w:r>
        <w:br/>
      </w:r>
      <w:r>
        <w:br/>
      </w:r>
      <w:r>
        <w:rPr>
          <w:rStyle w:val="CommentTok"/>
        </w:rPr>
        <w:t># Using a hyphen in an object name causes error</w:t>
      </w:r>
      <w:r>
        <w:br/>
      </w:r>
      <w:r>
        <w:rPr>
          <w:rStyle w:val="NormalTok"/>
        </w:rPr>
        <w:t>data</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 xml:space="preserve">Error </w:t>
      </w:r>
      <w:r>
        <w:rPr>
          <w:rStyle w:val="ControlFlowTok"/>
        </w:rPr>
        <w:t>in</w:t>
      </w:r>
      <w:r>
        <w:rPr>
          <w:rStyle w:val="NormalTok"/>
        </w:rPr>
        <w:t xml:space="preserve"> data </w:t>
      </w:r>
      <w:r>
        <w:rPr>
          <w:rStyle w:val="SpecialCharTok"/>
        </w:rPr>
        <w:t>-</w:t>
      </w:r>
      <w:r>
        <w:rPr>
          <w:rStyle w:val="NormalTok"/>
        </w:rPr>
        <w:t xml:space="preserve"> </w:t>
      </w:r>
      <w:r>
        <w:rPr>
          <w:rStyle w:val="DecValTok"/>
        </w:rPr>
        <w:t>2023</w:t>
      </w:r>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 xml:space="preserve">) </w:t>
      </w:r>
      <w:r>
        <w:rPr>
          <w:rStyle w:val="SpecialCharTok"/>
        </w:rPr>
        <w:t>:</w:t>
      </w:r>
      <w:r>
        <w:rPr>
          <w:rStyle w:val="NormalTok"/>
        </w:rPr>
        <w:t xml:space="preserve"> </w:t>
      </w:r>
      <w:r>
        <w:br/>
      </w:r>
      <w:r>
        <w:rPr>
          <w:rStyle w:val="NormalTok"/>
        </w:rPr>
        <w:t xml:space="preserve">could not find </w:t>
      </w:r>
      <w:r>
        <w:rPr>
          <w:rStyle w:val="ControlFlowTok"/>
        </w:rPr>
        <w:t>function</w:t>
      </w:r>
      <w:r>
        <w:rPr>
          <w:rStyle w:val="NormalTok"/>
        </w:rPr>
        <w:t xml:space="preserve"> </w:t>
      </w:r>
      <w:r>
        <w:rPr>
          <w:rStyle w:val="StringTok"/>
        </w:rPr>
        <w:t>"-&lt;-"</w:t>
      </w:r>
      <w:r>
        <w:br/>
      </w:r>
      <w:r>
        <w:rPr>
          <w:rStyle w:val="NormalTok"/>
        </w:rPr>
        <w:t xml:space="preserve">  </w:t>
      </w:r>
      <w:r>
        <w:br/>
      </w:r>
      <w:r>
        <w:rPr>
          <w:rStyle w:val="CommentTok"/>
        </w:rPr>
        <w:t># Starting an object name with a number also causes error</w:t>
      </w:r>
      <w:r>
        <w:br/>
      </w:r>
      <w:r>
        <w:rPr>
          <w:rStyle w:val="NormalTok"/>
        </w:rPr>
        <w:t xml:space="preserve">2023_data </w:t>
      </w:r>
      <w:r>
        <w:rPr>
          <w:rStyle w:val="OtherTok"/>
        </w:rPr>
        <w:t>&lt;-</w:t>
      </w:r>
      <w:r>
        <w:rPr>
          <w:rStyle w:val="NormalTok"/>
        </w:rPr>
        <w:t xml:space="preserve"> </w:t>
      </w:r>
      <w:r>
        <w:rPr>
          <w:rStyle w:val="FunctionTok"/>
        </w:rPr>
        <w:t>read.csv</w:t>
      </w:r>
      <w:r>
        <w:rPr>
          <w:rStyle w:val="NormalTok"/>
        </w:rPr>
        <w:t>(</w:t>
      </w:r>
      <w:r>
        <w:rPr>
          <w:rStyle w:val="StringTok"/>
        </w:rPr>
        <w:t>"2023_data-clean.csv"</w:t>
      </w:r>
      <w:r>
        <w:rPr>
          <w:rStyle w:val="NormalTok"/>
        </w:rPr>
        <w:t>)</w:t>
      </w:r>
      <w:r>
        <w:br/>
      </w:r>
      <w:r>
        <w:rPr>
          <w:rStyle w:val="NormalTok"/>
        </w:rPr>
        <w:t>Error</w:t>
      </w:r>
      <w:r>
        <w:rPr>
          <w:rStyle w:val="SpecialCharTok"/>
        </w:rPr>
        <w:t>:</w:t>
      </w:r>
      <w:r>
        <w:rPr>
          <w:rStyle w:val="NormalTok"/>
        </w:rPr>
        <w:t xml:space="preserve"> unexpected input </w:t>
      </w:r>
      <w:r>
        <w:rPr>
          <w:rStyle w:val="ControlFlowTok"/>
        </w:rPr>
        <w:t>in</w:t>
      </w:r>
      <w:r>
        <w:rPr>
          <w:rStyle w:val="NormalTok"/>
        </w:rPr>
        <w:t xml:space="preserve"> </w:t>
      </w:r>
      <w:r>
        <w:rPr>
          <w:rStyle w:val="StringTok"/>
        </w:rPr>
        <w:t>"2023_"</w:t>
      </w:r>
      <w:r>
        <w:br/>
      </w:r>
      <w:r>
        <w:br/>
      </w:r>
      <w:r>
        <w:rPr>
          <w:rStyle w:val="CommentTok"/>
        </w:rPr>
        <w:t># Overwrites R shortcut for TRUE</w:t>
      </w:r>
      <w:r>
        <w:br/>
      </w:r>
      <w:r>
        <w:rPr>
          <w:rStyle w:val="NormalTok"/>
        </w:rPr>
        <w:t xml:space="preserve">T </w:t>
      </w:r>
      <w:r>
        <w:rPr>
          <w:rStyle w:val="OtherTok"/>
        </w:rPr>
        <w:t>&lt;-</w:t>
      </w:r>
      <w:r>
        <w:rPr>
          <w:rStyle w:val="NormalTok"/>
        </w:rPr>
        <w:t xml:space="preserve"> </w:t>
      </w:r>
      <w:r>
        <w:rPr>
          <w:rStyle w:val="ConstantTok"/>
        </w:rPr>
        <w:t>FALSE</w:t>
      </w:r>
      <w:r>
        <w:br/>
      </w:r>
      <w:r>
        <w:br/>
      </w:r>
      <w:r>
        <w:rPr>
          <w:rStyle w:val="CommentTok"/>
        </w:rPr>
        <w:t xml:space="preserve"># Overwrites </w:t>
      </w:r>
      <w:r w:rsidR="000A4DDA" w:rsidRPr="000A4DDA">
        <w:rPr>
          <w:rStyle w:val="CommentTok"/>
        </w:rPr>
        <w:t>c()</w:t>
      </w:r>
      <w:r w:rsidR="000A4DDA">
        <w:rPr>
          <w:rStyle w:val="CommentTok"/>
        </w:rPr>
        <w:t xml:space="preserve"> </w:t>
      </w:r>
      <w:r>
        <w:rPr>
          <w:rStyle w:val="CommentTok"/>
        </w:rPr>
        <w:t>R function</w:t>
      </w:r>
      <w:r>
        <w:br/>
      </w:r>
      <w:r>
        <w:rPr>
          <w:rStyle w:val="NormalTok"/>
        </w:rPr>
        <w:t xml:space="preserve">c </w:t>
      </w:r>
      <w:r>
        <w:rPr>
          <w:rStyle w:val="OtherTok"/>
        </w:rPr>
        <w:t>&lt;-</w:t>
      </w:r>
      <w:r>
        <w:rPr>
          <w:rStyle w:val="NormalTok"/>
        </w:rPr>
        <w:t xml:space="preserve"> </w:t>
      </w:r>
      <w:r>
        <w:rPr>
          <w:rStyle w:val="DecValTok"/>
        </w:rPr>
        <w:t>10</w:t>
      </w:r>
    </w:p>
    <w:p w14:paraId="6DE82A55" w14:textId="77777777" w:rsidR="00C968F0" w:rsidRDefault="00000000">
      <w:pPr>
        <w:pStyle w:val="FirstParagraph"/>
      </w:pPr>
      <w:r>
        <w:rPr>
          <w:b/>
          <w:bCs/>
        </w:rPr>
        <w:t>Function examples</w:t>
      </w:r>
      <w:r>
        <w:t>:</w:t>
      </w:r>
    </w:p>
    <w:p w14:paraId="7EACF377" w14:textId="77777777" w:rsidR="00C968F0" w:rsidRDefault="00000000">
      <w:pPr>
        <w:pStyle w:val="SourceCode"/>
      </w:pPr>
      <w:r>
        <w:rPr>
          <w:rStyle w:val="CommentTok"/>
        </w:rPr>
        <w:t># Good</w:t>
      </w:r>
      <w:r>
        <w:br/>
      </w:r>
      <w:proofErr w:type="spellStart"/>
      <w:r>
        <w:rPr>
          <w:rStyle w:val="FunctionTok"/>
        </w:rPr>
        <w:t>add_row</w:t>
      </w:r>
      <w:proofErr w:type="spellEnd"/>
      <w:r>
        <w:rPr>
          <w:rStyle w:val="NormalTok"/>
        </w:rPr>
        <w:t>()</w:t>
      </w:r>
      <w:r>
        <w:br/>
      </w:r>
      <w:proofErr w:type="spellStart"/>
      <w:r>
        <w:rPr>
          <w:rStyle w:val="FunctionTok"/>
        </w:rPr>
        <w:t>assign_quality_</w:t>
      </w:r>
      <w:proofErr w:type="gramStart"/>
      <w:r>
        <w:rPr>
          <w:rStyle w:val="FunctionTok"/>
        </w:rPr>
        <w:t>codes</w:t>
      </w:r>
      <w:proofErr w:type="spellEnd"/>
      <w:r>
        <w:rPr>
          <w:rStyle w:val="NormalTok"/>
        </w:rPr>
        <w:t>(</w:t>
      </w:r>
      <w:proofErr w:type="gramEnd"/>
      <w:r>
        <w:rPr>
          <w:rStyle w:val="NormalTok"/>
        </w:rPr>
        <w:t>)</w:t>
      </w:r>
      <w:r>
        <w:br/>
      </w:r>
      <w:r>
        <w:br/>
      </w:r>
      <w:r>
        <w:rPr>
          <w:rStyle w:val="CommentTok"/>
        </w:rPr>
        <w:t># Bad</w:t>
      </w:r>
      <w:r>
        <w:br/>
      </w:r>
      <w:r>
        <w:br/>
      </w:r>
      <w:r>
        <w:rPr>
          <w:rStyle w:val="CommentTok"/>
        </w:rPr>
        <w:t># Uses noun instead of verb</w:t>
      </w:r>
      <w:r>
        <w:br/>
      </w:r>
      <w:proofErr w:type="spellStart"/>
      <w:r>
        <w:rPr>
          <w:rStyle w:val="FunctionTok"/>
        </w:rPr>
        <w:t>row_adder</w:t>
      </w:r>
      <w:proofErr w:type="spellEnd"/>
      <w:r>
        <w:rPr>
          <w:rStyle w:val="NormalTok"/>
        </w:rPr>
        <w:t xml:space="preserve">() </w:t>
      </w:r>
      <w:r>
        <w:br/>
      </w:r>
      <w:r>
        <w:br/>
      </w:r>
      <w:r>
        <w:rPr>
          <w:rStyle w:val="CommentTok"/>
        </w:rPr>
        <w:t># Inconsistent with style guide</w:t>
      </w:r>
      <w:r>
        <w:br/>
      </w:r>
      <w:proofErr w:type="spellStart"/>
      <w:r>
        <w:rPr>
          <w:rStyle w:val="FunctionTok"/>
        </w:rPr>
        <w:t>assignQualityCodes</w:t>
      </w:r>
      <w:proofErr w:type="spellEnd"/>
      <w:r>
        <w:rPr>
          <w:rStyle w:val="NormalTok"/>
        </w:rPr>
        <w:t>()</w:t>
      </w:r>
      <w:r>
        <w:br/>
      </w:r>
      <w:r>
        <w:br/>
      </w:r>
      <w:r>
        <w:rPr>
          <w:rStyle w:val="CommentTok"/>
        </w:rPr>
        <w:t># Overwrites common base R function</w:t>
      </w:r>
      <w:r>
        <w:br/>
      </w:r>
      <w:r>
        <w:rPr>
          <w:rStyle w:val="FunctionTok"/>
        </w:rPr>
        <w:t>mean</w:t>
      </w:r>
      <w:r>
        <w:rPr>
          <w:rStyle w:val="NormalTok"/>
        </w:rPr>
        <w:t>()</w:t>
      </w:r>
    </w:p>
    <w:p w14:paraId="4C050E59" w14:textId="77777777" w:rsidR="00C968F0" w:rsidRDefault="00000000">
      <w:pPr>
        <w:pStyle w:val="Heading2"/>
      </w:pPr>
      <w:bookmarkStart w:id="128" w:name="_Toc169192321"/>
      <w:bookmarkStart w:id="129" w:name="r-scripts"/>
      <w:bookmarkEnd w:id="123"/>
      <w:bookmarkEnd w:id="126"/>
      <w:bookmarkEnd w:id="127"/>
      <w:r>
        <w:lastRenderedPageBreak/>
        <w:t>9.3 R scripts</w:t>
      </w:r>
      <w:bookmarkEnd w:id="128"/>
    </w:p>
    <w:p w14:paraId="79043862" w14:textId="77777777" w:rsidR="00C968F0" w:rsidRDefault="00000000">
      <w:pPr>
        <w:pStyle w:val="Heading3"/>
      </w:pPr>
      <w:bookmarkStart w:id="130" w:name="header-template"/>
      <w:r>
        <w:t>Header template</w:t>
      </w:r>
    </w:p>
    <w:p w14:paraId="31F3EF74" w14:textId="062990C9" w:rsidR="00C968F0" w:rsidRDefault="00000000">
      <w:pPr>
        <w:pStyle w:val="FirstParagraph"/>
      </w:pPr>
      <w:r>
        <w:t xml:space="preserve">Headers in R scripts standardize the metadata elements at the beginning of your code and document its purpose. The following template and instructions are adapted from Dr. Timothy S Farewell’s </w:t>
      </w:r>
      <w:hyperlink r:id="rId149" w:history="1">
        <w:r w:rsidRPr="00581A19">
          <w:rPr>
            <w:rStyle w:val="Hyperlink"/>
          </w:rPr>
          <w:t>blog post</w:t>
        </w:r>
      </w:hyperlink>
      <w:r>
        <w:t xml:space="preserve"> (Farewell 2018).</w:t>
      </w:r>
    </w:p>
    <w:p w14:paraId="763605B0" w14:textId="77777777" w:rsidR="00C968F0" w:rsidRDefault="00000000">
      <w:pPr>
        <w:pStyle w:val="Compact"/>
        <w:numPr>
          <w:ilvl w:val="0"/>
          <w:numId w:val="47"/>
        </w:numPr>
      </w:pPr>
      <w:r>
        <w:rPr>
          <w:b/>
          <w:bCs/>
        </w:rPr>
        <w:t>Script name</w:t>
      </w:r>
      <w:r>
        <w:t>: meaningful and concise</w:t>
      </w:r>
    </w:p>
    <w:p w14:paraId="118514E5" w14:textId="77777777" w:rsidR="00C968F0" w:rsidRDefault="00000000">
      <w:pPr>
        <w:pStyle w:val="Compact"/>
        <w:numPr>
          <w:ilvl w:val="0"/>
          <w:numId w:val="47"/>
        </w:numPr>
      </w:pPr>
      <w:r>
        <w:rPr>
          <w:b/>
          <w:bCs/>
        </w:rPr>
        <w:t>Purpose</w:t>
      </w:r>
      <w:r>
        <w:t>: brief description of what the script aims to accomplish</w:t>
      </w:r>
    </w:p>
    <w:p w14:paraId="397F54A8" w14:textId="77777777" w:rsidR="00C968F0" w:rsidRDefault="00000000">
      <w:pPr>
        <w:pStyle w:val="Compact"/>
        <w:numPr>
          <w:ilvl w:val="0"/>
          <w:numId w:val="47"/>
        </w:numPr>
      </w:pPr>
      <w:r>
        <w:rPr>
          <w:b/>
          <w:bCs/>
        </w:rPr>
        <w:t>Author(s) and email</w:t>
      </w:r>
      <w:r>
        <w:t>: name and contact if there are any questions</w:t>
      </w:r>
    </w:p>
    <w:p w14:paraId="64DF8519" w14:textId="77777777" w:rsidR="00C968F0" w:rsidRDefault="00000000">
      <w:pPr>
        <w:pStyle w:val="Compact"/>
        <w:numPr>
          <w:ilvl w:val="0"/>
          <w:numId w:val="47"/>
        </w:numPr>
      </w:pPr>
      <w:r>
        <w:rPr>
          <w:b/>
          <w:bCs/>
        </w:rPr>
        <w:t>Date created</w:t>
      </w:r>
      <w:r>
        <w:t>: automatically filled in from the template</w:t>
      </w:r>
    </w:p>
    <w:p w14:paraId="6E0208A4" w14:textId="77777777" w:rsidR="00C968F0" w:rsidRDefault="00000000">
      <w:pPr>
        <w:pStyle w:val="Compact"/>
        <w:numPr>
          <w:ilvl w:val="0"/>
          <w:numId w:val="47"/>
        </w:numPr>
      </w:pPr>
      <w:r>
        <w:rPr>
          <w:b/>
          <w:bCs/>
        </w:rPr>
        <w:t>Notes</w:t>
      </w:r>
      <w:r>
        <w:t>: space for thoughts or to-do’s</w:t>
      </w:r>
    </w:p>
    <w:p w14:paraId="5F125F62" w14:textId="77777777" w:rsidR="00C968F0" w:rsidRDefault="00000000">
      <w:pPr>
        <w:pStyle w:val="SourceCode"/>
      </w:pPr>
      <w:r>
        <w:rPr>
          <w:rStyle w:val="DocumentationTok"/>
        </w:rPr>
        <w:t>## Header ======================================================================</w:t>
      </w:r>
      <w:r>
        <w:br/>
      </w:r>
      <w:r>
        <w:rPr>
          <w:rStyle w:val="DocumentationTok"/>
        </w:rPr>
        <w:t>## Script name: check-</w:t>
      </w:r>
      <w:proofErr w:type="spellStart"/>
      <w:r>
        <w:rPr>
          <w:rStyle w:val="DocumentationTok"/>
        </w:rPr>
        <w:t>crops.R</w:t>
      </w:r>
      <w:proofErr w:type="spellEnd"/>
      <w:r>
        <w:br/>
      </w:r>
      <w:r>
        <w:rPr>
          <w:rStyle w:val="DocumentationTok"/>
        </w:rPr>
        <w:t>##</w:t>
      </w:r>
      <w:r>
        <w:br/>
      </w:r>
      <w:r>
        <w:rPr>
          <w:rStyle w:val="DocumentationTok"/>
        </w:rPr>
        <w:t xml:space="preserve">## Purpose: Cross reference sample requests, Field Maps forms, and management </w:t>
      </w:r>
      <w:r>
        <w:br/>
      </w:r>
      <w:r>
        <w:rPr>
          <w:rStyle w:val="DocumentationTok"/>
        </w:rPr>
        <w:t>## surveys to get the correct crop planted at the time of sampling.</w:t>
      </w:r>
      <w:r>
        <w:br/>
      </w:r>
      <w:r>
        <w:rPr>
          <w:rStyle w:val="DocumentationTok"/>
        </w:rPr>
        <w:t>##</w:t>
      </w:r>
      <w:r>
        <w:br/>
      </w:r>
      <w:r>
        <w:rPr>
          <w:rStyle w:val="DocumentationTok"/>
        </w:rPr>
        <w:t xml:space="preserve">## Author: Jadey Ryan </w:t>
      </w:r>
      <w:r>
        <w:br/>
      </w:r>
      <w:r>
        <w:rPr>
          <w:rStyle w:val="DocumentationTok"/>
        </w:rPr>
        <w:t>##</w:t>
      </w:r>
      <w:r>
        <w:br/>
      </w:r>
      <w:r>
        <w:rPr>
          <w:rStyle w:val="DocumentationTok"/>
        </w:rPr>
        <w:t>## Email: jryan@agr.wa.gov</w:t>
      </w:r>
      <w:r>
        <w:br/>
      </w:r>
      <w:r>
        <w:rPr>
          <w:rStyle w:val="DocumentationTok"/>
        </w:rPr>
        <w:t>##</w:t>
      </w:r>
      <w:r>
        <w:br/>
      </w:r>
      <w:r>
        <w:rPr>
          <w:rStyle w:val="DocumentationTok"/>
        </w:rPr>
        <w:t>## Date created: 2024-01-02</w:t>
      </w:r>
      <w:r>
        <w:br/>
      </w:r>
      <w:r>
        <w:rPr>
          <w:rStyle w:val="DocumentationTok"/>
        </w:rPr>
        <w:t>##</w:t>
      </w:r>
      <w:r>
        <w:br/>
      </w:r>
      <w:r>
        <w:rPr>
          <w:rStyle w:val="DocumentationTok"/>
        </w:rPr>
        <w:t>## Notes:</w:t>
      </w:r>
      <w:r>
        <w:br/>
      </w:r>
      <w:r>
        <w:rPr>
          <w:rStyle w:val="DocumentationTok"/>
        </w:rPr>
        <w:t xml:space="preserve">##   </w:t>
      </w:r>
      <w:r>
        <w:br/>
      </w:r>
      <w:r>
        <w:rPr>
          <w:rStyle w:val="NormalTok"/>
        </w:rPr>
        <w:t xml:space="preserve">    </w:t>
      </w:r>
      <w:r>
        <w:br/>
      </w:r>
      <w:r>
        <w:rPr>
          <w:rStyle w:val="CommentTok"/>
        </w:rPr>
        <w:t># Attach packages ==============================================================</w:t>
      </w:r>
      <w:r>
        <w:br/>
      </w:r>
      <w:r>
        <w:br/>
      </w:r>
      <w:r>
        <w:rPr>
          <w:rStyle w:val="FunctionTok"/>
        </w:rPr>
        <w:t>library</w:t>
      </w:r>
      <w:r>
        <w:rPr>
          <w:rStyle w:val="NormalTok"/>
        </w:rPr>
        <w:t>(</w:t>
      </w:r>
      <w:proofErr w:type="spellStart"/>
      <w:r>
        <w:rPr>
          <w:rStyle w:val="NormalTok"/>
        </w:rPr>
        <w:t>readxl</w:t>
      </w:r>
      <w:proofErr w:type="spellEnd"/>
      <w:r>
        <w:rPr>
          <w:rStyle w:val="NormalTok"/>
        </w:rPr>
        <w:t>)</w:t>
      </w:r>
      <w:r>
        <w:br/>
      </w:r>
      <w:r>
        <w:rPr>
          <w:rStyle w:val="FunctionTok"/>
        </w:rPr>
        <w:t>library</w:t>
      </w:r>
      <w:r>
        <w:rPr>
          <w:rStyle w:val="NormalTok"/>
        </w:rPr>
        <w:t>(</w:t>
      </w:r>
      <w:proofErr w:type="spellStart"/>
      <w:r>
        <w:rPr>
          <w:rStyle w:val="NormalTok"/>
        </w:rPr>
        <w:t>writexl</w:t>
      </w:r>
      <w:proofErr w:type="spellEnd"/>
      <w:r>
        <w:rPr>
          <w:rStyle w:val="NormalTok"/>
        </w:rPr>
        <w:t>)</w:t>
      </w:r>
      <w:r>
        <w:br/>
      </w:r>
      <w:r>
        <w:rPr>
          <w:rStyle w:val="FunctionTok"/>
        </w:rPr>
        <w:t>library</w:t>
      </w:r>
      <w:r>
        <w:rPr>
          <w:rStyle w:val="NormalTok"/>
        </w:rPr>
        <w:t>(janitor)</w:t>
      </w:r>
      <w:r>
        <w:br/>
      </w:r>
      <w:r>
        <w:rPr>
          <w:rStyle w:val="FunctionTok"/>
        </w:rPr>
        <w:t>library</w:t>
      </w:r>
      <w:r>
        <w:rPr>
          <w:rStyle w:val="NormalTok"/>
        </w:rPr>
        <w:t>(</w:t>
      </w:r>
      <w:proofErr w:type="spellStart"/>
      <w:r>
        <w:rPr>
          <w:rStyle w:val="NormalTok"/>
        </w:rPr>
        <w:t>dplyr</w:t>
      </w:r>
      <w:proofErr w:type="spellEnd"/>
      <w:r>
        <w:rPr>
          <w:rStyle w:val="NormalTok"/>
        </w:rPr>
        <w:t>)</w:t>
      </w:r>
      <w:r>
        <w:br/>
      </w:r>
      <w:r>
        <w:rPr>
          <w:rStyle w:val="FunctionTok"/>
        </w:rPr>
        <w:t>library</w:t>
      </w:r>
      <w:r>
        <w:rPr>
          <w:rStyle w:val="NormalTok"/>
        </w:rPr>
        <w:t>(</w:t>
      </w:r>
      <w:proofErr w:type="spellStart"/>
      <w:r>
        <w:rPr>
          <w:rStyle w:val="NormalTok"/>
        </w:rPr>
        <w:t>tidyr</w:t>
      </w:r>
      <w:proofErr w:type="spellEnd"/>
      <w:r>
        <w:rPr>
          <w:rStyle w:val="NormalTok"/>
        </w:rPr>
        <w:t>)</w:t>
      </w:r>
      <w:r>
        <w:br/>
      </w:r>
      <w:r>
        <w:br/>
      </w:r>
      <w:r>
        <w:rPr>
          <w:rStyle w:val="CommentTok"/>
        </w:rPr>
        <w:t># Load data ====================================================================</w:t>
      </w:r>
    </w:p>
    <w:p w14:paraId="5EE20A57" w14:textId="77777777" w:rsidR="00C968F0" w:rsidRDefault="00000000">
      <w:pPr>
        <w:pStyle w:val="FirstParagraph"/>
      </w:pPr>
      <w:r>
        <w:t xml:space="preserve">Add this template to RStudio using </w:t>
      </w:r>
      <w:hyperlink r:id="rId150">
        <w:r>
          <w:rPr>
            <w:rStyle w:val="Hyperlink"/>
          </w:rPr>
          <w:t>snippets</w:t>
        </w:r>
      </w:hyperlink>
      <w:r>
        <w:t>:</w:t>
      </w:r>
    </w:p>
    <w:p w14:paraId="20B3A059" w14:textId="77777777" w:rsidR="00C968F0" w:rsidRDefault="00000000">
      <w:pPr>
        <w:pStyle w:val="Compact"/>
        <w:numPr>
          <w:ilvl w:val="0"/>
          <w:numId w:val="48"/>
        </w:numPr>
      </w:pPr>
      <w:r>
        <w:t>Modify the below code with your name and preferred packages.</w:t>
      </w:r>
    </w:p>
    <w:p w14:paraId="261B29A9" w14:textId="77777777" w:rsidR="00C968F0" w:rsidRDefault="00000000">
      <w:pPr>
        <w:pStyle w:val="Compact"/>
        <w:numPr>
          <w:ilvl w:val="0"/>
          <w:numId w:val="48"/>
        </w:numPr>
      </w:pPr>
      <w:r>
        <w:t xml:space="preserve">In RStudio, go to </w:t>
      </w:r>
      <w:r>
        <w:rPr>
          <w:rStyle w:val="VerbatimChar"/>
        </w:rPr>
        <w:t>Tools</w:t>
      </w:r>
      <w:r>
        <w:t xml:space="preserve"> &gt; </w:t>
      </w:r>
      <w:r>
        <w:rPr>
          <w:rStyle w:val="VerbatimChar"/>
        </w:rPr>
        <w:t>Edit Code Snippets</w:t>
      </w:r>
      <w:r>
        <w:t>.</w:t>
      </w:r>
    </w:p>
    <w:p w14:paraId="7B19FC20" w14:textId="37549215" w:rsidR="00C968F0" w:rsidRDefault="00000000">
      <w:pPr>
        <w:pStyle w:val="Compact"/>
        <w:numPr>
          <w:ilvl w:val="0"/>
          <w:numId w:val="48"/>
        </w:numPr>
      </w:pPr>
      <w:r>
        <w:t xml:space="preserve">Scroll to the bottom of the R code </w:t>
      </w:r>
      <w:r w:rsidR="00CC2ACD">
        <w:t>snippets and</w:t>
      </w:r>
      <w:r>
        <w:t xml:space="preserve"> paste your modified code (the indent and tabs are important!).</w:t>
      </w:r>
    </w:p>
    <w:p w14:paraId="2EEA5F9F" w14:textId="77777777" w:rsidR="00C968F0" w:rsidRDefault="00000000">
      <w:pPr>
        <w:pStyle w:val="Compact"/>
        <w:numPr>
          <w:ilvl w:val="0"/>
          <w:numId w:val="48"/>
        </w:numPr>
      </w:pPr>
      <w:r>
        <w:t xml:space="preserve">Click </w:t>
      </w:r>
      <w:r>
        <w:rPr>
          <w:rStyle w:val="VerbatimChar"/>
        </w:rPr>
        <w:t>Save</w:t>
      </w:r>
      <w:r>
        <w:t xml:space="preserve"> and close the window.</w:t>
      </w:r>
    </w:p>
    <w:p w14:paraId="7063244F" w14:textId="77777777" w:rsidR="00C968F0" w:rsidRDefault="00000000">
      <w:pPr>
        <w:pStyle w:val="Compact"/>
        <w:numPr>
          <w:ilvl w:val="0"/>
          <w:numId w:val="48"/>
        </w:numPr>
      </w:pPr>
      <w:r>
        <w:t xml:space="preserve">Try opening a new </w:t>
      </w:r>
      <w:proofErr w:type="gramStart"/>
      <w:r>
        <w:t xml:space="preserve">blank </w:t>
      </w:r>
      <w:r>
        <w:rPr>
          <w:rStyle w:val="VerbatimChar"/>
        </w:rPr>
        <w:t>.R</w:t>
      </w:r>
      <w:proofErr w:type="gramEnd"/>
      <w:r>
        <w:t xml:space="preserve"> script, typing “header”, and then pressing </w:t>
      </w:r>
      <w:r>
        <w:rPr>
          <w:rStyle w:val="VerbatimChar"/>
        </w:rPr>
        <w:t>Shift</w:t>
      </w:r>
      <w:r>
        <w:t xml:space="preserve"> + </w:t>
      </w:r>
      <w:r>
        <w:rPr>
          <w:rStyle w:val="VerbatimChar"/>
        </w:rPr>
        <w:t>Tab</w:t>
      </w:r>
      <w:r>
        <w:t>.</w:t>
      </w:r>
    </w:p>
    <w:p w14:paraId="2674EAD4" w14:textId="7A0DB169" w:rsidR="00C968F0" w:rsidRDefault="00000000" w:rsidP="00760CFC">
      <w:pPr>
        <w:pStyle w:val="SourceCode"/>
        <w:ind w:right="-180"/>
      </w:pPr>
      <w:r>
        <w:rPr>
          <w:rStyle w:val="NormalTok"/>
        </w:rPr>
        <w:lastRenderedPageBreak/>
        <w:t>snippet header</w:t>
      </w:r>
      <w:r>
        <w:br/>
      </w:r>
      <w:r>
        <w:rPr>
          <w:rStyle w:val="NormalTok"/>
        </w:rPr>
        <w:t xml:space="preserve">    </w:t>
      </w:r>
      <w:r>
        <w:rPr>
          <w:rStyle w:val="DocumentationTok"/>
        </w:rPr>
        <w:t>## Header ================================================================</w:t>
      </w:r>
      <w:r w:rsidR="00760CFC">
        <w:rPr>
          <w:rStyle w:val="DocumentationTok"/>
        </w:rPr>
        <w:t>=</w:t>
      </w:r>
      <w:r>
        <w:rPr>
          <w:rStyle w:val="DocumentationTok"/>
        </w:rPr>
        <w:t>=====</w:t>
      </w:r>
      <w:r>
        <w:br/>
      </w:r>
      <w:r>
        <w:rPr>
          <w:rStyle w:val="NormalTok"/>
        </w:rPr>
        <w:t xml:space="preserve">    </w:t>
      </w:r>
      <w:r>
        <w:rPr>
          <w:rStyle w:val="DocumentationTok"/>
        </w:rPr>
        <w:t>##</w:t>
      </w:r>
      <w:r>
        <w:br/>
      </w:r>
      <w:r>
        <w:rPr>
          <w:rStyle w:val="NormalTok"/>
        </w:rPr>
        <w:t xml:space="preserve">    </w:t>
      </w:r>
      <w:r>
        <w:rPr>
          <w:rStyle w:val="DocumentationTok"/>
        </w:rPr>
        <w:t xml:space="preserve">## Script name: </w:t>
      </w:r>
      <w:r>
        <w:br/>
      </w:r>
      <w:r>
        <w:rPr>
          <w:rStyle w:val="NormalTok"/>
        </w:rPr>
        <w:t xml:space="preserve">    </w:t>
      </w:r>
      <w:r>
        <w:rPr>
          <w:rStyle w:val="DocumentationTok"/>
        </w:rPr>
        <w:t>##</w:t>
      </w:r>
      <w:r>
        <w:br/>
      </w:r>
      <w:r>
        <w:rPr>
          <w:rStyle w:val="NormalTok"/>
        </w:rPr>
        <w:t xml:space="preserve">    </w:t>
      </w:r>
      <w:r>
        <w:rPr>
          <w:rStyle w:val="DocumentationTok"/>
        </w:rPr>
        <w:t xml:space="preserve">## Purpose: </w:t>
      </w:r>
      <w:r>
        <w:br/>
      </w:r>
      <w:r>
        <w:rPr>
          <w:rStyle w:val="NormalTok"/>
        </w:rPr>
        <w:t xml:space="preserve">    </w:t>
      </w:r>
      <w:r>
        <w:rPr>
          <w:rStyle w:val="DocumentationTok"/>
        </w:rPr>
        <w:t>##</w:t>
      </w:r>
      <w:r>
        <w:br/>
      </w:r>
      <w:r>
        <w:rPr>
          <w:rStyle w:val="NormalTok"/>
        </w:rPr>
        <w:t xml:space="preserve">    </w:t>
      </w:r>
      <w:r>
        <w:rPr>
          <w:rStyle w:val="DocumentationTok"/>
        </w:rPr>
        <w:t xml:space="preserve">## Author: Jadey Ryan </w:t>
      </w:r>
      <w:r>
        <w:br/>
      </w:r>
      <w:r>
        <w:rPr>
          <w:rStyle w:val="NormalTok"/>
        </w:rPr>
        <w:t xml:space="preserve">    </w:t>
      </w:r>
      <w:r>
        <w:rPr>
          <w:rStyle w:val="DocumentationTok"/>
        </w:rPr>
        <w:t>##</w:t>
      </w:r>
      <w:r>
        <w:br/>
      </w:r>
      <w:r>
        <w:rPr>
          <w:rStyle w:val="NormalTok"/>
        </w:rPr>
        <w:t xml:space="preserve">    </w:t>
      </w:r>
      <w:r>
        <w:rPr>
          <w:rStyle w:val="DocumentationTok"/>
        </w:rPr>
        <w:t>## Email: jryan@agr.wa.gov</w:t>
      </w:r>
      <w:r>
        <w:br/>
      </w:r>
      <w:r>
        <w:rPr>
          <w:rStyle w:val="NormalTok"/>
        </w:rPr>
        <w:t xml:space="preserve">    </w:t>
      </w:r>
      <w:r>
        <w:rPr>
          <w:rStyle w:val="DocumentationTok"/>
        </w:rPr>
        <w:t>##</w:t>
      </w:r>
      <w:r>
        <w:br/>
      </w:r>
      <w:r>
        <w:rPr>
          <w:rStyle w:val="NormalTok"/>
        </w:rPr>
        <w:t xml:space="preserve">    </w:t>
      </w:r>
      <w:r>
        <w:rPr>
          <w:rStyle w:val="DocumentationTok"/>
        </w:rPr>
        <w:t>## Date created: `r paste(</w:t>
      </w:r>
      <w:proofErr w:type="spellStart"/>
      <w:r>
        <w:rPr>
          <w:rStyle w:val="DocumentationTok"/>
        </w:rPr>
        <w:t>Sys.Date</w:t>
      </w:r>
      <w:proofErr w:type="spellEnd"/>
      <w:r>
        <w:rPr>
          <w:rStyle w:val="DocumentationTok"/>
        </w:rPr>
        <w:t>())`</w:t>
      </w:r>
      <w:r>
        <w:br/>
      </w:r>
      <w:r>
        <w:rPr>
          <w:rStyle w:val="NormalTok"/>
        </w:rPr>
        <w:t xml:space="preserve">    </w:t>
      </w:r>
      <w:r>
        <w:rPr>
          <w:rStyle w:val="DocumentationTok"/>
        </w:rPr>
        <w:t>##</w:t>
      </w:r>
      <w:r>
        <w:br/>
      </w:r>
      <w:r>
        <w:rPr>
          <w:rStyle w:val="NormalTok"/>
        </w:rPr>
        <w:t xml:space="preserve">    </w:t>
      </w:r>
      <w:r>
        <w:rPr>
          <w:rStyle w:val="DocumentationTok"/>
        </w:rPr>
        <w:t>##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Attach packages ========================================</w:t>
      </w:r>
      <w:r w:rsidR="00760CFC">
        <w:rPr>
          <w:rStyle w:val="CommentTok"/>
        </w:rPr>
        <w:t>=</w:t>
      </w:r>
      <w:r>
        <w:rPr>
          <w:rStyle w:val="CommentTok"/>
        </w:rPr>
        <w:t>=====================</w:t>
      </w:r>
      <w:r>
        <w:br/>
      </w:r>
      <w:r>
        <w:br/>
      </w:r>
      <w:r>
        <w:rPr>
          <w:rStyle w:val="NormalTok"/>
        </w:rPr>
        <w:t xml:space="preserve">    </w:t>
      </w:r>
      <w:r>
        <w:rPr>
          <w:rStyle w:val="FunctionTok"/>
        </w:rPr>
        <w:t>library</w:t>
      </w:r>
      <w:r>
        <w:rPr>
          <w:rStyle w:val="NormalTok"/>
        </w:rPr>
        <w:t>(</w:t>
      </w:r>
      <w:proofErr w:type="spellStart"/>
      <w:r>
        <w:rPr>
          <w:rStyle w:val="NormalTok"/>
        </w:rPr>
        <w:t>readxl</w:t>
      </w:r>
      <w:proofErr w:type="spellEnd"/>
      <w:r>
        <w:rPr>
          <w:rStyle w:val="NormalTok"/>
        </w:rPr>
        <w:t>)</w:t>
      </w:r>
      <w:r>
        <w:br/>
      </w:r>
      <w:r>
        <w:rPr>
          <w:rStyle w:val="NormalTok"/>
        </w:rPr>
        <w:t xml:space="preserve">    </w:t>
      </w:r>
      <w:r>
        <w:rPr>
          <w:rStyle w:val="FunctionTok"/>
        </w:rPr>
        <w:t>library</w:t>
      </w:r>
      <w:r>
        <w:rPr>
          <w:rStyle w:val="NormalTok"/>
        </w:rPr>
        <w:t>(</w:t>
      </w:r>
      <w:proofErr w:type="spellStart"/>
      <w:r>
        <w:rPr>
          <w:rStyle w:val="NormalTok"/>
        </w:rPr>
        <w:t>writexl</w:t>
      </w:r>
      <w:proofErr w:type="spellEnd"/>
      <w:r>
        <w:rPr>
          <w:rStyle w:val="NormalTok"/>
        </w:rPr>
        <w:t>)</w:t>
      </w:r>
      <w:r>
        <w:br/>
      </w:r>
      <w:r>
        <w:rPr>
          <w:rStyle w:val="NormalTok"/>
        </w:rPr>
        <w:t xml:space="preserve">    </w:t>
      </w:r>
      <w:r>
        <w:rPr>
          <w:rStyle w:val="FunctionTok"/>
        </w:rPr>
        <w:t>library</w:t>
      </w:r>
      <w:r>
        <w:rPr>
          <w:rStyle w:val="NormalTok"/>
        </w:rPr>
        <w:t>(janitor)</w:t>
      </w:r>
      <w:r>
        <w:br/>
      </w:r>
      <w:r>
        <w:rPr>
          <w:rStyle w:val="NormalTok"/>
        </w:rPr>
        <w:t xml:space="preserve">    </w:t>
      </w:r>
      <w:r>
        <w:rPr>
          <w:rStyle w:val="FunctionTok"/>
        </w:rPr>
        <w:t>library</w:t>
      </w:r>
      <w:r>
        <w:rPr>
          <w:rStyle w:val="NormalTok"/>
        </w:rPr>
        <w:t>(</w:t>
      </w:r>
      <w:proofErr w:type="spellStart"/>
      <w:r>
        <w:rPr>
          <w:rStyle w:val="NormalTok"/>
        </w:rPr>
        <w:t>dplyr</w:t>
      </w:r>
      <w:proofErr w:type="spellEnd"/>
      <w:r>
        <w:rPr>
          <w:rStyle w:val="NormalTok"/>
        </w:rPr>
        <w:t>)</w:t>
      </w:r>
      <w:r>
        <w:br/>
      </w:r>
      <w:r>
        <w:rPr>
          <w:rStyle w:val="NormalTok"/>
        </w:rPr>
        <w:t xml:space="preserve">    </w:t>
      </w:r>
      <w:r>
        <w:rPr>
          <w:rStyle w:val="FunctionTok"/>
        </w:rPr>
        <w:t>library</w:t>
      </w:r>
      <w:r>
        <w:rPr>
          <w:rStyle w:val="NormalTok"/>
        </w:rPr>
        <w:t>(</w:t>
      </w:r>
      <w:proofErr w:type="spellStart"/>
      <w:r>
        <w:rPr>
          <w:rStyle w:val="NormalTok"/>
        </w:rPr>
        <w:t>tidyr</w:t>
      </w:r>
      <w:proofErr w:type="spellEnd"/>
      <w:r>
        <w:rPr>
          <w:rStyle w:val="NormalTok"/>
        </w:rPr>
        <w:t>)</w:t>
      </w:r>
      <w:r>
        <w:br/>
      </w:r>
      <w:r>
        <w:rPr>
          <w:rStyle w:val="NormalTok"/>
        </w:rPr>
        <w:t xml:space="preserve">    </w:t>
      </w:r>
      <w:r>
        <w:br/>
      </w:r>
      <w:r>
        <w:rPr>
          <w:rStyle w:val="NormalTok"/>
        </w:rPr>
        <w:t xml:space="preserve">    </w:t>
      </w:r>
      <w:r>
        <w:rPr>
          <w:rStyle w:val="CommentTok"/>
        </w:rPr>
        <w:t># Load data ===============</w:t>
      </w:r>
      <w:r w:rsidR="00760CFC">
        <w:rPr>
          <w:rStyle w:val="CommentTok"/>
        </w:rPr>
        <w:t>=</w:t>
      </w:r>
      <w:r>
        <w:rPr>
          <w:rStyle w:val="CommentTok"/>
        </w:rPr>
        <w:t>====================================================</w:t>
      </w:r>
    </w:p>
    <w:p w14:paraId="6E6191DE" w14:textId="77777777" w:rsidR="00C968F0" w:rsidRDefault="00000000">
      <w:pPr>
        <w:pStyle w:val="Heading3"/>
      </w:pPr>
      <w:bookmarkStart w:id="131" w:name="section-template"/>
      <w:bookmarkEnd w:id="130"/>
      <w:r>
        <w:t>Section template</w:t>
      </w:r>
    </w:p>
    <w:p w14:paraId="3025DD19" w14:textId="77777777" w:rsidR="00C968F0" w:rsidRDefault="00000000">
      <w:pPr>
        <w:pStyle w:val="FirstParagraph"/>
      </w:pPr>
      <w:r>
        <w:t xml:space="preserve">The above header template also uses section breaks (e.g., commented lines with </w:t>
      </w:r>
      <w:r>
        <w:rPr>
          <w:rStyle w:val="VerbatimChar"/>
        </w:rPr>
        <w:t>=</w:t>
      </w:r>
      <w:r>
        <w:t xml:space="preserve"> that break up the script into easily readable chunks). Section breaks are a fantastic tool in RStudio because they allow you to easily show or hide blocks of code, see an outline of your script, and navigate through the source file. Read more about code folding and sections in this </w:t>
      </w:r>
      <w:hyperlink r:id="rId151">
        <w:r>
          <w:rPr>
            <w:rStyle w:val="Hyperlink"/>
          </w:rPr>
          <w:t>Posit article</w:t>
        </w:r>
      </w:hyperlink>
      <w:r>
        <w:t>.</w:t>
      </w:r>
    </w:p>
    <w:p w14:paraId="379FCDD7" w14:textId="77777777" w:rsidR="00C968F0" w:rsidRDefault="00000000">
      <w:pPr>
        <w:pStyle w:val="BodyText"/>
      </w:pPr>
      <w:r>
        <w:t xml:space="preserve">The snippet to create this section template that fills in the rest of the line with </w:t>
      </w:r>
      <w:r>
        <w:rPr>
          <w:rStyle w:val="VerbatimChar"/>
        </w:rPr>
        <w:t>=</w:t>
      </w:r>
      <w:r>
        <w:t xml:space="preserve"> was adapted from this </w:t>
      </w:r>
      <w:hyperlink r:id="rId152">
        <w:r>
          <w:rPr>
            <w:rStyle w:val="Hyperlink"/>
          </w:rPr>
          <w:t>stack overflow answer</w:t>
        </w:r>
      </w:hyperlink>
      <w:r>
        <w:t>.</w:t>
      </w:r>
    </w:p>
    <w:p w14:paraId="08A88F12" w14:textId="77777777" w:rsidR="00C968F0" w:rsidRDefault="00000000">
      <w:pPr>
        <w:pStyle w:val="SourceCode"/>
      </w:pPr>
      <w:r>
        <w:rPr>
          <w:rStyle w:val="NormalTok"/>
        </w:rPr>
        <w:t>snippet end</w:t>
      </w:r>
      <w:r>
        <w:br/>
      </w:r>
      <w:r>
        <w:rPr>
          <w:rStyle w:val="NormalTok"/>
        </w:rPr>
        <w:t xml:space="preserve">    </w:t>
      </w:r>
      <w:r>
        <w:rPr>
          <w:rStyle w:val="StringTok"/>
        </w:rPr>
        <w:t>`</w:t>
      </w:r>
      <w:r>
        <w:rPr>
          <w:rStyle w:val="AttributeTok"/>
        </w:rPr>
        <w:t xml:space="preserve">r </w:t>
      </w:r>
      <w:proofErr w:type="spellStart"/>
      <w:proofErr w:type="gramStart"/>
      <w:r>
        <w:rPr>
          <w:rStyle w:val="AttributeTok"/>
        </w:rPr>
        <w:t>strrep</w:t>
      </w:r>
      <w:proofErr w:type="spellEnd"/>
      <w:r>
        <w:rPr>
          <w:rStyle w:val="AttributeTok"/>
        </w:rPr>
        <w:t>(</w:t>
      </w:r>
      <w:proofErr w:type="gramEnd"/>
      <w:r>
        <w:rPr>
          <w:rStyle w:val="AttributeTok"/>
        </w:rPr>
        <w:t>"=", 84 - rstudioapi::primary_selection(rstudioapi::getActiveDocumentContext())$range$start[2])</w:t>
      </w:r>
      <w:r>
        <w:rPr>
          <w:rStyle w:val="StringTok"/>
        </w:rPr>
        <w:t>`</w:t>
      </w:r>
    </w:p>
    <w:p w14:paraId="45855079" w14:textId="77777777" w:rsidR="00C968F0" w:rsidRDefault="00000000">
      <w:pPr>
        <w:pStyle w:val="FirstParagraph"/>
      </w:pPr>
      <w:r>
        <w:t xml:space="preserve">After adding the above code to your snippets, try creating a new section by typing “# Tidy data end” then pressing </w:t>
      </w:r>
      <w:r>
        <w:rPr>
          <w:rStyle w:val="VerbatimChar"/>
        </w:rPr>
        <w:t>Shift</w:t>
      </w:r>
      <w:r>
        <w:t xml:space="preserve"> + </w:t>
      </w:r>
      <w:r>
        <w:rPr>
          <w:rStyle w:val="VerbatimChar"/>
        </w:rPr>
        <w:t>Tab</w:t>
      </w:r>
      <w:r>
        <w:t>.</w:t>
      </w:r>
    </w:p>
    <w:p w14:paraId="266D0EDF" w14:textId="77777777" w:rsidR="00C968F0" w:rsidRDefault="00000000">
      <w:pPr>
        <w:pStyle w:val="BodyText"/>
      </w:pPr>
      <w:r>
        <w:rPr>
          <w:rStyle w:val="VerbatimChar"/>
        </w:rPr>
        <w:t># Tidy data end&lt;</w:t>
      </w:r>
      <w:proofErr w:type="spellStart"/>
      <w:r>
        <w:rPr>
          <w:rStyle w:val="VerbatimChar"/>
        </w:rPr>
        <w:t>Shift+Tab</w:t>
      </w:r>
      <w:proofErr w:type="spellEnd"/>
      <w:r>
        <w:rPr>
          <w:rStyle w:val="VerbatimChar"/>
        </w:rPr>
        <w:t>&gt;</w:t>
      </w:r>
      <w:r>
        <w:t xml:space="preserve"> results in:</w:t>
      </w:r>
    </w:p>
    <w:p w14:paraId="40E03D7B" w14:textId="77777777" w:rsidR="00C968F0" w:rsidRDefault="00000000">
      <w:pPr>
        <w:pStyle w:val="SourceCode"/>
        <w:rPr>
          <w:rStyle w:val="VerbatimChar"/>
        </w:rPr>
      </w:pPr>
      <w:r>
        <w:rPr>
          <w:rStyle w:val="VerbatimChar"/>
        </w:rPr>
        <w:t># Tidy data ====================================================================</w:t>
      </w:r>
    </w:p>
    <w:p w14:paraId="13D014BE" w14:textId="514B55E2" w:rsidR="00F74380" w:rsidRDefault="00F74380" w:rsidP="00F74380">
      <w:pPr>
        <w:pStyle w:val="FirstParagraph"/>
      </w:pPr>
      <w:r>
        <w:rPr>
          <w:noProof/>
        </w:rPr>
        <w:lastRenderedPageBreak/>
        <w:drawing>
          <wp:inline distT="0" distB="0" distL="0" distR="0" wp14:anchorId="522AAAC6" wp14:editId="37B8376D">
            <wp:extent cx="6400800" cy="271145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images/sections.png"/>
                    <pic:cNvPicPr>
                      <a:picLocks noChangeAspect="1" noChangeArrowheads="1"/>
                    </pic:cNvPicPr>
                  </pic:nvPicPr>
                  <pic:blipFill>
                    <a:blip r:embed="rId153"/>
                    <a:stretch>
                      <a:fillRect/>
                    </a:stretch>
                  </pic:blipFill>
                  <pic:spPr bwMode="auto">
                    <a:xfrm>
                      <a:off x="0" y="0"/>
                      <a:ext cx="6400800" cy="2711450"/>
                    </a:xfrm>
                    <a:prstGeom prst="rect">
                      <a:avLst/>
                    </a:prstGeom>
                    <a:noFill/>
                    <a:ln w="9525">
                      <a:noFill/>
                      <a:headEnd/>
                      <a:tailEnd/>
                    </a:ln>
                  </pic:spPr>
                </pic:pic>
              </a:graphicData>
            </a:graphic>
          </wp:inline>
        </w:drawing>
      </w:r>
    </w:p>
    <w:p w14:paraId="6E0547E5" w14:textId="77777777" w:rsidR="00C968F0" w:rsidRDefault="00000000">
      <w:pPr>
        <w:pStyle w:val="Heading2"/>
      </w:pPr>
      <w:bookmarkStart w:id="132" w:name="_Toc169192322"/>
      <w:bookmarkStart w:id="133" w:name="code-styling"/>
      <w:bookmarkEnd w:id="129"/>
      <w:bookmarkEnd w:id="131"/>
      <w:r>
        <w:t>9.4 Code styling</w:t>
      </w:r>
      <w:bookmarkEnd w:id="132"/>
    </w:p>
    <w:p w14:paraId="5A30C38D" w14:textId="43C64F63" w:rsidR="007724A0" w:rsidRPr="007724A0" w:rsidRDefault="007724A0" w:rsidP="007724A0">
      <w:pPr>
        <w:pStyle w:val="BodyText"/>
      </w:pPr>
      <w:r w:rsidRPr="007724A0">
        <w:t xml:space="preserve">Review the Syntax chapter of the </w:t>
      </w:r>
      <w:hyperlink r:id="rId154" w:history="1">
        <w:proofErr w:type="spellStart"/>
        <w:r w:rsidRPr="007724A0">
          <w:rPr>
            <w:rStyle w:val="Hyperlink"/>
            <w:i/>
            <w:iCs/>
          </w:rPr>
          <w:t>Tidyverse</w:t>
        </w:r>
        <w:proofErr w:type="spellEnd"/>
        <w:r w:rsidRPr="007724A0">
          <w:rPr>
            <w:rStyle w:val="Hyperlink"/>
            <w:i/>
            <w:iCs/>
          </w:rPr>
          <w:t xml:space="preserve"> Style Guide</w:t>
        </w:r>
      </w:hyperlink>
      <w:r w:rsidRPr="007724A0">
        <w:t xml:space="preserve"> for details on spacing, function calls, long lines, semicolons, assignments, comments, and more. For </w:t>
      </w:r>
      <w:r w:rsidR="00CC2ACD">
        <w:t>the</w:t>
      </w:r>
      <w:r w:rsidRPr="007724A0">
        <w:t xml:space="preserve"> opinionated "most important parts of the </w:t>
      </w:r>
      <w:proofErr w:type="spellStart"/>
      <w:r w:rsidRPr="007724A0">
        <w:t>Tidyverse</w:t>
      </w:r>
      <w:proofErr w:type="spellEnd"/>
      <w:r w:rsidRPr="007724A0">
        <w:t xml:space="preserve"> Style Guide," skim through </w:t>
      </w:r>
      <w:hyperlink r:id="rId155" w:history="1">
        <w:r w:rsidRPr="007724A0">
          <w:rPr>
            <w:rStyle w:val="Hyperlink"/>
          </w:rPr>
          <w:t xml:space="preserve">Chapter 4 Workflow: code style in </w:t>
        </w:r>
      </w:hyperlink>
      <w:hyperlink r:id="rId156" w:history="1">
        <w:r w:rsidRPr="007724A0">
          <w:rPr>
            <w:rStyle w:val="Hyperlink"/>
            <w:i/>
            <w:iCs/>
          </w:rPr>
          <w:t>R4DS</w:t>
        </w:r>
      </w:hyperlink>
      <w:r w:rsidRPr="007724A0">
        <w:t xml:space="preserve">. Instead of including each detail in this style guide and memorizing the content, use the </w:t>
      </w:r>
      <w:hyperlink r:id="rId157" w:history="1">
        <w:r w:rsidRPr="007724A0">
          <w:rPr>
            <w:rStyle w:val="Hyperlink"/>
          </w:rPr>
          <w:t>{styler}</w:t>
        </w:r>
      </w:hyperlink>
      <w:r w:rsidRPr="007724A0">
        <w:t xml:space="preserve"> package (as advised in </w:t>
      </w:r>
      <w:r w:rsidRPr="007724A0">
        <w:rPr>
          <w:i/>
          <w:iCs/>
        </w:rPr>
        <w:t>R4DS</w:t>
      </w:r>
      <w:r w:rsidRPr="007724A0">
        <w:t xml:space="preserve"> Chapter 4).</w:t>
      </w:r>
    </w:p>
    <w:p w14:paraId="42551B44" w14:textId="3248C920" w:rsidR="00C968F0" w:rsidRDefault="00000000">
      <w:pPr>
        <w:pStyle w:val="BodyText"/>
      </w:pPr>
      <w:r>
        <w:t xml:space="preserve">{styler} </w:t>
      </w:r>
      <w:proofErr w:type="gramStart"/>
      <w:r>
        <w:t>includes</w:t>
      </w:r>
      <w:proofErr w:type="gramEnd"/>
      <w:r>
        <w:t xml:space="preserve"> an RStudio Addin that automatically formats code, making the style consistent across projects. </w:t>
      </w:r>
      <w:r w:rsidR="0076069D" w:rsidRPr="0076069D">
        <w:t xml:space="preserve">We deviate slightly from the </w:t>
      </w:r>
      <w:proofErr w:type="spellStart"/>
      <w:r w:rsidR="0076069D" w:rsidRPr="0076069D">
        <w:t>Tidyverse</w:t>
      </w:r>
      <w:proofErr w:type="spellEnd"/>
      <w:r w:rsidR="0076069D" w:rsidRPr="0076069D">
        <w:t xml:space="preserve"> Style Guide and instead use </w:t>
      </w:r>
      <w:hyperlink r:id="rId158" w:history="1">
        <w:r w:rsidR="0076069D" w:rsidRPr="0076069D">
          <w:rPr>
            <w:rStyle w:val="Hyperlink"/>
          </w:rPr>
          <w:t>{</w:t>
        </w:r>
        <w:proofErr w:type="spellStart"/>
        <w:r w:rsidR="0076069D" w:rsidRPr="0076069D">
          <w:rPr>
            <w:rStyle w:val="Hyperlink"/>
          </w:rPr>
          <w:t>grkstyle</w:t>
        </w:r>
        <w:proofErr w:type="spellEnd"/>
        <w:r w:rsidR="0076069D" w:rsidRPr="0076069D">
          <w:rPr>
            <w:rStyle w:val="Hyperlink"/>
          </w:rPr>
          <w:t>}</w:t>
        </w:r>
      </w:hyperlink>
      <w:r w:rsidR="0076069D" w:rsidRPr="0076069D">
        <w:t>, an extension package developed by Garrick Aden-Buie, that handle</w:t>
      </w:r>
      <w:r w:rsidR="0076069D">
        <w:t>s</w:t>
      </w:r>
      <w:r w:rsidR="0076069D" w:rsidRPr="0076069D">
        <w:t xml:space="preserve"> line breaks inside function calls and indentation of function arguments differently.</w:t>
      </w:r>
      <w:r w:rsidR="00F74380">
        <w:t xml:space="preserve"> </w:t>
      </w:r>
      <w:r w:rsidR="00F74380" w:rsidRPr="00F74380">
        <w:t xml:space="preserve">See the </w:t>
      </w:r>
      <w:hyperlink r:id="rId159" w:history="1">
        <w:r w:rsidR="00F74380" w:rsidRPr="00F74380">
          <w:rPr>
            <w:rStyle w:val="Hyperlink"/>
          </w:rPr>
          <w:t>readme</w:t>
        </w:r>
      </w:hyperlink>
      <w:r w:rsidR="00F74380" w:rsidRPr="00F74380">
        <w:t xml:space="preserve"> for examples.</w:t>
      </w:r>
    </w:p>
    <w:p w14:paraId="6C02A392" w14:textId="3433177C" w:rsidR="00C968F0" w:rsidRDefault="00F74380">
      <w:pPr>
        <w:pStyle w:val="Heading3"/>
      </w:pPr>
      <w:bookmarkStart w:id="134" w:name="installation"/>
      <w:r>
        <w:t xml:space="preserve">Set up </w:t>
      </w:r>
      <w:r w:rsidRPr="00F74380">
        <w:t>{styler} and {</w:t>
      </w:r>
      <w:proofErr w:type="spellStart"/>
      <w:r w:rsidRPr="00F74380">
        <w:t>grkstyle</w:t>
      </w:r>
      <w:proofErr w:type="spellEnd"/>
      <w:r w:rsidRPr="00F74380">
        <w:t>}</w:t>
      </w:r>
    </w:p>
    <w:p w14:paraId="3C4A171E" w14:textId="77777777" w:rsidR="00C968F0" w:rsidRDefault="00000000">
      <w:pPr>
        <w:pStyle w:val="FirstParagraph"/>
      </w:pPr>
      <w:r>
        <w:t>Install {styler} and {</w:t>
      </w:r>
      <w:proofErr w:type="spellStart"/>
      <w:r>
        <w:t>grkstyle</w:t>
      </w:r>
      <w:proofErr w:type="spellEnd"/>
      <w:r>
        <w:t>} with:</w:t>
      </w:r>
    </w:p>
    <w:p w14:paraId="0165B624" w14:textId="77777777" w:rsidR="00C968F0" w:rsidRDefault="00000000">
      <w:pPr>
        <w:pStyle w:val="SourceCode"/>
      </w:pPr>
      <w:proofErr w:type="spellStart"/>
      <w:proofErr w:type="gramStart"/>
      <w:r>
        <w:rPr>
          <w:rStyle w:val="FunctionTok"/>
        </w:rPr>
        <w:t>install.packages</w:t>
      </w:r>
      <w:proofErr w:type="spellEnd"/>
      <w:proofErr w:type="gramEnd"/>
      <w:r>
        <w:rPr>
          <w:rStyle w:val="NormalTok"/>
        </w:rPr>
        <w:t>(</w:t>
      </w:r>
      <w:r>
        <w:rPr>
          <w:rStyle w:val="StringTok"/>
        </w:rPr>
        <w:t>"styler"</w:t>
      </w:r>
      <w:r>
        <w:rPr>
          <w:rStyle w:val="NormalTok"/>
        </w:rPr>
        <w:t>)</w:t>
      </w:r>
      <w:r>
        <w:br/>
      </w:r>
      <w:r>
        <w:br/>
      </w:r>
      <w:r>
        <w:rPr>
          <w:rStyle w:val="FunctionTok"/>
        </w:rPr>
        <w:t>options</w:t>
      </w:r>
      <w:r>
        <w:rPr>
          <w:rStyle w:val="NormalTok"/>
        </w:rPr>
        <w:t>(</w:t>
      </w:r>
      <w:r>
        <w:rPr>
          <w:rStyle w:val="AttributeTok"/>
        </w:rPr>
        <w:t>repos =</w:t>
      </w:r>
      <w:r>
        <w:rPr>
          <w:rStyle w:val="NormalTok"/>
        </w:rPr>
        <w:t xml:space="preserve"> </w:t>
      </w:r>
      <w:r>
        <w:rPr>
          <w:rStyle w:val="FunctionTok"/>
        </w:rPr>
        <w:t>c</w:t>
      </w:r>
      <w:r>
        <w:rPr>
          <w:rStyle w:val="NormalTok"/>
        </w:rPr>
        <w:t>(</w:t>
      </w:r>
      <w:r>
        <w:br/>
      </w:r>
      <w:r>
        <w:rPr>
          <w:rStyle w:val="NormalTok"/>
        </w:rPr>
        <w:t xml:space="preserve">    </w:t>
      </w:r>
      <w:proofErr w:type="spellStart"/>
      <w:r>
        <w:rPr>
          <w:rStyle w:val="AttributeTok"/>
        </w:rPr>
        <w:t>gadenbuie</w:t>
      </w:r>
      <w:proofErr w:type="spellEnd"/>
      <w:r>
        <w:rPr>
          <w:rStyle w:val="AttributeTok"/>
        </w:rPr>
        <w:t xml:space="preserve"> =</w:t>
      </w:r>
      <w:r>
        <w:rPr>
          <w:rStyle w:val="NormalTok"/>
        </w:rPr>
        <w:t xml:space="preserve"> </w:t>
      </w:r>
      <w:r>
        <w:rPr>
          <w:rStyle w:val="StringTok"/>
        </w:rPr>
        <w:t>"https://gadenbuie.r-universe.dev"</w:t>
      </w:r>
      <w:r>
        <w:rPr>
          <w:rStyle w:val="NormalTok"/>
        </w:rPr>
        <w:t>,</w:t>
      </w:r>
      <w:r>
        <w:br/>
      </w:r>
      <w:r>
        <w:rPr>
          <w:rStyle w:val="NormalTok"/>
        </w:rPr>
        <w:t xml:space="preserve">    </w:t>
      </w:r>
      <w:proofErr w:type="spellStart"/>
      <w:r>
        <w:rPr>
          <w:rStyle w:val="FunctionTok"/>
        </w:rPr>
        <w:t>getOption</w:t>
      </w:r>
      <w:proofErr w:type="spellEnd"/>
      <w:r>
        <w:rPr>
          <w:rStyle w:val="NormalTok"/>
        </w:rPr>
        <w:t>(</w:t>
      </w:r>
      <w:r>
        <w:rPr>
          <w:rStyle w:val="StringTok"/>
        </w:rPr>
        <w:t>"repos"</w:t>
      </w:r>
      <w:r>
        <w:rPr>
          <w:rStyle w:val="NormalTok"/>
        </w:rPr>
        <w:t>)</w:t>
      </w:r>
      <w:r>
        <w:br/>
      </w:r>
      <w:r>
        <w:rPr>
          <w:rStyle w:val="NormalTok"/>
        </w:rPr>
        <w:t>))</w:t>
      </w:r>
      <w:r>
        <w:br/>
      </w:r>
      <w:r>
        <w:br/>
      </w:r>
      <w:r>
        <w:rPr>
          <w:rStyle w:val="CommentTok"/>
        </w:rPr>
        <w:t xml:space="preserve"># Download and install </w:t>
      </w:r>
      <w:proofErr w:type="spellStart"/>
      <w:r>
        <w:rPr>
          <w:rStyle w:val="CommentTok"/>
        </w:rPr>
        <w:t>grkstyle</w:t>
      </w:r>
      <w:proofErr w:type="spellEnd"/>
      <w:r>
        <w:rPr>
          <w:rStyle w:val="CommentTok"/>
        </w:rPr>
        <w:t xml:space="preserve"> in R</w:t>
      </w:r>
      <w:r>
        <w:br/>
      </w:r>
      <w:proofErr w:type="spellStart"/>
      <w:r>
        <w:rPr>
          <w:rStyle w:val="FunctionTok"/>
        </w:rPr>
        <w:t>install.packages</w:t>
      </w:r>
      <w:proofErr w:type="spellEnd"/>
      <w:r>
        <w:rPr>
          <w:rStyle w:val="NormalTok"/>
        </w:rPr>
        <w:t>(</w:t>
      </w:r>
      <w:r>
        <w:rPr>
          <w:rStyle w:val="StringTok"/>
        </w:rPr>
        <w:t>"</w:t>
      </w:r>
      <w:proofErr w:type="spellStart"/>
      <w:r>
        <w:rPr>
          <w:rStyle w:val="StringTok"/>
        </w:rPr>
        <w:t>grkstyle</w:t>
      </w:r>
      <w:proofErr w:type="spellEnd"/>
      <w:r>
        <w:rPr>
          <w:rStyle w:val="StringTok"/>
        </w:rPr>
        <w:t>"</w:t>
      </w:r>
      <w:r>
        <w:rPr>
          <w:rStyle w:val="NormalTok"/>
        </w:rPr>
        <w:t>)</w:t>
      </w:r>
    </w:p>
    <w:p w14:paraId="0ED6AB91" w14:textId="77777777" w:rsidR="00F74380" w:rsidRDefault="00F74380">
      <w:pPr>
        <w:spacing w:before="0" w:after="200"/>
      </w:pPr>
      <w:r>
        <w:br w:type="page"/>
      </w:r>
    </w:p>
    <w:p w14:paraId="36092732" w14:textId="31330F17" w:rsidR="00C968F0" w:rsidRDefault="00000000">
      <w:pPr>
        <w:pStyle w:val="FirstParagraph"/>
      </w:pPr>
      <w:r>
        <w:lastRenderedPageBreak/>
        <w:t xml:space="preserve">Set </w:t>
      </w:r>
      <w:proofErr w:type="spellStart"/>
      <w:r>
        <w:rPr>
          <w:rStyle w:val="VerbatimChar"/>
        </w:rPr>
        <w:t>grkstyle</w:t>
      </w:r>
      <w:proofErr w:type="spellEnd"/>
      <w:r>
        <w:t xml:space="preserve"> as the default in {styler} functions and </w:t>
      </w:r>
      <w:proofErr w:type="spellStart"/>
      <w:r>
        <w:t>addins</w:t>
      </w:r>
      <w:proofErr w:type="spellEnd"/>
      <w:r>
        <w:t xml:space="preserve"> with:</w:t>
      </w:r>
    </w:p>
    <w:p w14:paraId="183171C6" w14:textId="77777777" w:rsidR="00C968F0" w:rsidRDefault="00000000">
      <w:pPr>
        <w:pStyle w:val="SourceCode"/>
      </w:pPr>
      <w:r>
        <w:rPr>
          <w:rStyle w:val="CommentTok"/>
        </w:rPr>
        <w:t># Set default code style for {styler} functions</w:t>
      </w:r>
      <w:r>
        <w:br/>
      </w:r>
      <w:proofErr w:type="spellStart"/>
      <w:proofErr w:type="gramStart"/>
      <w:r>
        <w:rPr>
          <w:rStyle w:val="NormalTok"/>
        </w:rPr>
        <w:t>grkstyle</w:t>
      </w:r>
      <w:proofErr w:type="spellEnd"/>
      <w:r>
        <w:rPr>
          <w:rStyle w:val="SpecialCharTok"/>
        </w:rPr>
        <w:t>::</w:t>
      </w:r>
      <w:proofErr w:type="spellStart"/>
      <w:proofErr w:type="gramEnd"/>
      <w:r>
        <w:rPr>
          <w:rStyle w:val="FunctionTok"/>
        </w:rPr>
        <w:t>use_grk_style</w:t>
      </w:r>
      <w:proofErr w:type="spellEnd"/>
      <w:r>
        <w:rPr>
          <w:rStyle w:val="NormalTok"/>
        </w:rPr>
        <w:t>()</w:t>
      </w:r>
    </w:p>
    <w:p w14:paraId="3BE6783F" w14:textId="77777777" w:rsidR="00C968F0" w:rsidRDefault="00000000">
      <w:pPr>
        <w:pStyle w:val="FirstParagraph"/>
      </w:pPr>
      <w:r>
        <w:t xml:space="preserve">or add the following to your </w:t>
      </w:r>
      <w:r>
        <w:rPr>
          <w:rStyle w:val="VerbatimChar"/>
        </w:rPr>
        <w:t>~</w:t>
      </w:r>
      <w:proofErr w:type="gramStart"/>
      <w:r>
        <w:rPr>
          <w:rStyle w:val="VerbatimChar"/>
        </w:rPr>
        <w:t>/.</w:t>
      </w:r>
      <w:proofErr w:type="spellStart"/>
      <w:r>
        <w:rPr>
          <w:rStyle w:val="VerbatimChar"/>
        </w:rPr>
        <w:t>Rprofile</w:t>
      </w:r>
      <w:proofErr w:type="spellEnd"/>
      <w:proofErr w:type="gramEnd"/>
      <w:r>
        <w:t>:</w:t>
      </w:r>
    </w:p>
    <w:p w14:paraId="139FCF06" w14:textId="77777777" w:rsidR="00C968F0" w:rsidRDefault="00000000">
      <w:pPr>
        <w:pStyle w:val="SourceCode"/>
      </w:pPr>
      <w:proofErr w:type="gramStart"/>
      <w:r>
        <w:rPr>
          <w:rStyle w:val="FunctionTok"/>
        </w:rPr>
        <w:t>options</w:t>
      </w:r>
      <w:r>
        <w:rPr>
          <w:rStyle w:val="NormalTok"/>
        </w:rPr>
        <w:t>(</w:t>
      </w:r>
      <w:proofErr w:type="spellStart"/>
      <w:proofErr w:type="gramEnd"/>
      <w:r>
        <w:rPr>
          <w:rStyle w:val="AttributeTok"/>
        </w:rPr>
        <w:t>styler.addins_style_transformer</w:t>
      </w:r>
      <w:proofErr w:type="spellEnd"/>
      <w:r>
        <w:rPr>
          <w:rStyle w:val="AttributeTok"/>
        </w:rPr>
        <w:t xml:space="preserve"> =</w:t>
      </w:r>
      <w:r>
        <w:rPr>
          <w:rStyle w:val="NormalTok"/>
        </w:rPr>
        <w:t xml:space="preserve"> </w:t>
      </w:r>
      <w:r>
        <w:rPr>
          <w:rStyle w:val="StringTok"/>
        </w:rPr>
        <w:t>"</w:t>
      </w:r>
      <w:proofErr w:type="spellStart"/>
      <w:r>
        <w:rPr>
          <w:rStyle w:val="StringTok"/>
        </w:rPr>
        <w:t>grkstyle</w:t>
      </w:r>
      <w:proofErr w:type="spellEnd"/>
      <w:r>
        <w:rPr>
          <w:rStyle w:val="StringTok"/>
        </w:rPr>
        <w:t>::</w:t>
      </w:r>
      <w:proofErr w:type="spellStart"/>
      <w:r>
        <w:rPr>
          <w:rStyle w:val="StringTok"/>
        </w:rPr>
        <w:t>grk_style_transformer</w:t>
      </w:r>
      <w:proofErr w:type="spellEnd"/>
      <w:r>
        <w:rPr>
          <w:rStyle w:val="StringTok"/>
        </w:rPr>
        <w:t>()"</w:t>
      </w:r>
      <w:r>
        <w:rPr>
          <w:rStyle w:val="NormalTok"/>
        </w:rPr>
        <w:t>)</w:t>
      </w:r>
    </w:p>
    <w:p w14:paraId="74D5CD41" w14:textId="47FDB130" w:rsidR="00C968F0" w:rsidRDefault="003B1B5A">
      <w:pPr>
        <w:pStyle w:val="FirstParagraph"/>
      </w:pPr>
      <w:r>
        <w:t xml:space="preserve">Access </w:t>
      </w:r>
      <w:proofErr w:type="gramStart"/>
      <w:r>
        <w:t xml:space="preserve">your </w:t>
      </w:r>
      <w:r>
        <w:rPr>
          <w:rStyle w:val="VerbatimChar"/>
        </w:rPr>
        <w:t>.</w:t>
      </w:r>
      <w:proofErr w:type="spellStart"/>
      <w:r>
        <w:rPr>
          <w:rStyle w:val="VerbatimChar"/>
        </w:rPr>
        <w:t>Rprofile</w:t>
      </w:r>
      <w:proofErr w:type="spellEnd"/>
      <w:proofErr w:type="gramEnd"/>
      <w:r>
        <w:t xml:space="preserve"> with </w:t>
      </w:r>
      <w:proofErr w:type="spellStart"/>
      <w:r>
        <w:rPr>
          <w:rStyle w:val="VerbatimChar"/>
        </w:rPr>
        <w:t>usethis</w:t>
      </w:r>
      <w:proofErr w:type="spellEnd"/>
      <w:r>
        <w:rPr>
          <w:rStyle w:val="VerbatimChar"/>
        </w:rPr>
        <w:t>::</w:t>
      </w:r>
      <w:proofErr w:type="spellStart"/>
      <w:r>
        <w:rPr>
          <w:rStyle w:val="VerbatimChar"/>
        </w:rPr>
        <w:t>edit_r_profile</w:t>
      </w:r>
      <w:proofErr w:type="spellEnd"/>
      <w:r>
        <w:rPr>
          <w:rStyle w:val="VerbatimChar"/>
        </w:rPr>
        <w:t>()</w:t>
      </w:r>
      <w:r>
        <w:t xml:space="preserve"> to open the file in RStudio</w:t>
      </w:r>
      <w:r w:rsidR="00F0231A">
        <w:t xml:space="preserve"> for editing</w:t>
      </w:r>
      <w:r>
        <w:t xml:space="preserve">. You may need to install the </w:t>
      </w:r>
      <w:hyperlink r:id="rId160">
        <w:r>
          <w:rPr>
            <w:rStyle w:val="Hyperlink"/>
          </w:rPr>
          <w:t>{</w:t>
        </w:r>
        <w:proofErr w:type="spellStart"/>
        <w:r>
          <w:rPr>
            <w:rStyle w:val="Hyperlink"/>
          </w:rPr>
          <w:t>usethis</w:t>
        </w:r>
        <w:proofErr w:type="spellEnd"/>
        <w:r>
          <w:rPr>
            <w:rStyle w:val="Hyperlink"/>
          </w:rPr>
          <w:t>}</w:t>
        </w:r>
      </w:hyperlink>
      <w:r>
        <w:t xml:space="preserve"> package.</w:t>
      </w:r>
    </w:p>
    <w:p w14:paraId="79D29FFE" w14:textId="1F0B75AE" w:rsidR="00F74380" w:rsidRDefault="00F74380" w:rsidP="00F74380">
      <w:pPr>
        <w:pStyle w:val="Heading3"/>
      </w:pPr>
      <w:bookmarkStart w:id="135" w:name="usage"/>
      <w:bookmarkEnd w:id="134"/>
      <w:r>
        <w:t xml:space="preserve">Use </w:t>
      </w:r>
      <w:r w:rsidRPr="00F74380">
        <w:t>{styler} and {</w:t>
      </w:r>
      <w:proofErr w:type="spellStart"/>
      <w:r w:rsidRPr="00F74380">
        <w:t>grkstyle</w:t>
      </w:r>
      <w:proofErr w:type="spellEnd"/>
      <w:r w:rsidRPr="00F74380">
        <w:t>}</w:t>
      </w:r>
    </w:p>
    <w:p w14:paraId="0EEBBC63" w14:textId="40CF6E1F" w:rsidR="00C968F0" w:rsidRDefault="00000000">
      <w:pPr>
        <w:pStyle w:val="FirstParagraph"/>
      </w:pPr>
      <w:r>
        <w:t xml:space="preserve">Once installed, apply the style </w:t>
      </w:r>
      <w:proofErr w:type="gramStart"/>
      <w:r>
        <w:t xml:space="preserve">to </w:t>
      </w:r>
      <w:r>
        <w:rPr>
          <w:rStyle w:val="VerbatimChar"/>
        </w:rPr>
        <w:t>.R</w:t>
      </w:r>
      <w:proofErr w:type="gramEnd"/>
      <w:r>
        <w:t xml:space="preserve">, </w:t>
      </w:r>
      <w:r>
        <w:rPr>
          <w:rStyle w:val="VerbatimChar"/>
        </w:rPr>
        <w:t>.</w:t>
      </w:r>
      <w:proofErr w:type="spellStart"/>
      <w:r>
        <w:rPr>
          <w:rStyle w:val="VerbatimChar"/>
        </w:rPr>
        <w:t>qmd</w:t>
      </w:r>
      <w:proofErr w:type="spellEnd"/>
      <w:r>
        <w:t xml:space="preserve">, and </w:t>
      </w:r>
      <w:r>
        <w:rPr>
          <w:rStyle w:val="VerbatimChar"/>
        </w:rPr>
        <w:t>.</w:t>
      </w:r>
      <w:proofErr w:type="spellStart"/>
      <w:r>
        <w:rPr>
          <w:rStyle w:val="VerbatimChar"/>
        </w:rPr>
        <w:t>Rmd</w:t>
      </w:r>
      <w:proofErr w:type="spellEnd"/>
      <w:r>
        <w:t xml:space="preserve"> files using the command palette, keyboard shortcut, or </w:t>
      </w:r>
      <w:proofErr w:type="spellStart"/>
      <w:r>
        <w:t>addins</w:t>
      </w:r>
      <w:proofErr w:type="spellEnd"/>
      <w:r>
        <w:t xml:space="preserve"> menu.</w:t>
      </w:r>
    </w:p>
    <w:p w14:paraId="04A6E8C7" w14:textId="77777777" w:rsidR="00C968F0" w:rsidRDefault="00000000">
      <w:pPr>
        <w:pStyle w:val="Heading4"/>
      </w:pPr>
      <w:bookmarkStart w:id="136" w:name="command-palette"/>
      <w:r>
        <w:t>Command palette</w:t>
      </w:r>
    </w:p>
    <w:p w14:paraId="123CC05C" w14:textId="287FBEC3" w:rsidR="00C968F0" w:rsidRDefault="00000000">
      <w:pPr>
        <w:pStyle w:val="FirstParagraph"/>
      </w:pPr>
      <w:r>
        <w:t xml:space="preserve">Use RStudio’s command palette to quickly and easily access any RStudio command and keyboard shortcuts. Open the command palette with </w:t>
      </w:r>
      <w:proofErr w:type="spellStart"/>
      <w:r>
        <w:rPr>
          <w:rStyle w:val="VerbatimChar"/>
        </w:rPr>
        <w:t>Cmd</w:t>
      </w:r>
      <w:proofErr w:type="spellEnd"/>
      <w:r>
        <w:rPr>
          <w:rStyle w:val="VerbatimChar"/>
        </w:rPr>
        <w:t>/Ctrl + Shift + P</w:t>
      </w:r>
      <w:r>
        <w:t xml:space="preserve"> then type “styler” to see its available </w:t>
      </w:r>
      <w:r w:rsidR="00F45551">
        <w:t xml:space="preserve">commands and </w:t>
      </w:r>
      <w:r>
        <w:t>shortcuts.</w:t>
      </w:r>
    </w:p>
    <w:p w14:paraId="3FAC4763" w14:textId="77777777" w:rsidR="00C968F0" w:rsidRDefault="00000000">
      <w:pPr>
        <w:pStyle w:val="Heading4"/>
      </w:pPr>
      <w:bookmarkStart w:id="137" w:name="keyboard-shortcuts"/>
      <w:bookmarkEnd w:id="136"/>
      <w:r>
        <w:t>Keyboard shortcuts</w:t>
      </w:r>
    </w:p>
    <w:p w14:paraId="4F3B831F" w14:textId="011CA6A9" w:rsidR="00C968F0" w:rsidRDefault="00000000">
      <w:pPr>
        <w:pStyle w:val="FirstParagraph"/>
      </w:pPr>
      <w:r>
        <w:t xml:space="preserve">Use </w:t>
      </w:r>
      <w:proofErr w:type="spellStart"/>
      <w:r>
        <w:rPr>
          <w:rStyle w:val="VerbatimChar"/>
        </w:rPr>
        <w:t>Cmd</w:t>
      </w:r>
      <w:proofErr w:type="spellEnd"/>
      <w:r>
        <w:rPr>
          <w:rStyle w:val="VerbatimChar"/>
        </w:rPr>
        <w:t>/Ctrl + Shift + A</w:t>
      </w:r>
      <w:r>
        <w:t xml:space="preserve"> to style the entire active file</w:t>
      </w:r>
      <w:r w:rsidR="006E082B">
        <w:t>. We recommend styling the active file</w:t>
      </w:r>
      <w:r>
        <w:t xml:space="preserve"> after finishing </w:t>
      </w:r>
      <w:r w:rsidR="006E082B">
        <w:t>each</w:t>
      </w:r>
      <w:r>
        <w:t xml:space="preserve"> code block or section. To style just a selection, use </w:t>
      </w:r>
      <w:proofErr w:type="spellStart"/>
      <w:r>
        <w:rPr>
          <w:rStyle w:val="VerbatimChar"/>
        </w:rPr>
        <w:t>Cmd</w:t>
      </w:r>
      <w:proofErr w:type="spellEnd"/>
      <w:r>
        <w:rPr>
          <w:rStyle w:val="VerbatimChar"/>
        </w:rPr>
        <w:t>/Ctrl + Alt + Shift + A</w:t>
      </w:r>
      <w:r>
        <w:t>.</w:t>
      </w:r>
    </w:p>
    <w:p w14:paraId="39221427" w14:textId="77777777" w:rsidR="00C968F0" w:rsidRDefault="00000000">
      <w:pPr>
        <w:pStyle w:val="Heading4"/>
      </w:pPr>
      <w:bookmarkStart w:id="138" w:name="addins-menu"/>
      <w:bookmarkEnd w:id="137"/>
      <w:proofErr w:type="spellStart"/>
      <w:r>
        <w:t>Addins</w:t>
      </w:r>
      <w:proofErr w:type="spellEnd"/>
      <w:r>
        <w:t xml:space="preserve"> menu</w:t>
      </w:r>
    </w:p>
    <w:p w14:paraId="6B6BF87A" w14:textId="2CE7EEB4" w:rsidR="00C968F0" w:rsidRDefault="00000000">
      <w:pPr>
        <w:pStyle w:val="FirstParagraph"/>
      </w:pPr>
      <w:r>
        <w:t xml:space="preserve">Use the </w:t>
      </w:r>
      <w:proofErr w:type="spellStart"/>
      <w:r>
        <w:t>addins</w:t>
      </w:r>
      <w:proofErr w:type="spellEnd"/>
      <w:r>
        <w:t xml:space="preserve"> menu in RStudio to style </w:t>
      </w:r>
      <w:r w:rsidR="00D027C0">
        <w:t>code</w:t>
      </w:r>
      <w:r>
        <w:t xml:space="preserve"> by clicking a button to run the command.</w:t>
      </w:r>
    </w:p>
    <w:tbl>
      <w:tblPr>
        <w:tblStyle w:val="Table"/>
        <w:tblW w:w="5000" w:type="pct"/>
        <w:tblLook w:val="0000" w:firstRow="0" w:lastRow="0" w:firstColumn="0" w:lastColumn="0" w:noHBand="0" w:noVBand="0"/>
      </w:tblPr>
      <w:tblGrid>
        <w:gridCol w:w="10080"/>
      </w:tblGrid>
      <w:tr w:rsidR="00C968F0" w14:paraId="0FF9D034" w14:textId="77777777">
        <w:tc>
          <w:tcPr>
            <w:tcW w:w="0" w:type="auto"/>
          </w:tcPr>
          <w:p w14:paraId="2EC9D4EA" w14:textId="5C8094B8" w:rsidR="00C968F0" w:rsidRDefault="00000000" w:rsidP="00F74380">
            <w:r>
              <w:rPr>
                <w:noProof/>
              </w:rPr>
              <w:drawing>
                <wp:inline distT="0" distB="0" distL="0" distR="0" wp14:anchorId="510EF416" wp14:editId="45B6DA8A">
                  <wp:extent cx="6400800" cy="2261821"/>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images/styler.png"/>
                          <pic:cNvPicPr>
                            <a:picLocks noChangeAspect="1" noChangeArrowheads="1"/>
                          </pic:cNvPicPr>
                        </pic:nvPicPr>
                        <pic:blipFill>
                          <a:blip r:embed="rId161"/>
                          <a:stretch>
                            <a:fillRect/>
                          </a:stretch>
                        </pic:blipFill>
                        <pic:spPr bwMode="auto">
                          <a:xfrm>
                            <a:off x="0" y="0"/>
                            <a:ext cx="6400800" cy="2261821"/>
                          </a:xfrm>
                          <a:prstGeom prst="rect">
                            <a:avLst/>
                          </a:prstGeom>
                          <a:noFill/>
                          <a:ln w="9525">
                            <a:noFill/>
                            <a:headEnd/>
                            <a:tailEnd/>
                          </a:ln>
                        </pic:spPr>
                      </pic:pic>
                    </a:graphicData>
                  </a:graphic>
                </wp:inline>
              </w:drawing>
            </w:r>
          </w:p>
        </w:tc>
      </w:tr>
    </w:tbl>
    <w:p w14:paraId="7DB52165" w14:textId="77777777" w:rsidR="00C968F0" w:rsidRDefault="00000000">
      <w:pPr>
        <w:pStyle w:val="Heading1"/>
      </w:pPr>
      <w:bookmarkStart w:id="139" w:name="_Toc169192323"/>
      <w:bookmarkStart w:id="140" w:name="references"/>
      <w:bookmarkEnd w:id="116"/>
      <w:bookmarkEnd w:id="133"/>
      <w:bookmarkEnd w:id="135"/>
      <w:bookmarkEnd w:id="138"/>
      <w:r>
        <w:lastRenderedPageBreak/>
        <w:t>References</w:t>
      </w:r>
      <w:bookmarkEnd w:id="139"/>
    </w:p>
    <w:p w14:paraId="28CF1CF9" w14:textId="77777777" w:rsidR="00C968F0" w:rsidRDefault="00000000">
      <w:pPr>
        <w:pStyle w:val="Bibliography"/>
      </w:pPr>
      <w:bookmarkStart w:id="141" w:name="ref-bryan2018"/>
      <w:bookmarkStart w:id="142" w:name="refs"/>
      <w:r>
        <w:t xml:space="preserve">Bryan, Jennifer. 2018. “Excuse Me, Do You Have a Moment to Talk about Version Control?” </w:t>
      </w:r>
      <w:r>
        <w:rPr>
          <w:i/>
          <w:iCs/>
        </w:rPr>
        <w:t>The American Statistician</w:t>
      </w:r>
      <w:r>
        <w:t xml:space="preserve"> 72 (1): 20–27. </w:t>
      </w:r>
      <w:hyperlink r:id="rId162">
        <w:r>
          <w:rPr>
            <w:rStyle w:val="Hyperlink"/>
          </w:rPr>
          <w:t>https://doi.org/10.1080/00031305.2017.1399928</w:t>
        </w:r>
      </w:hyperlink>
      <w:r>
        <w:t>.</w:t>
      </w:r>
    </w:p>
    <w:p w14:paraId="2C974AE9" w14:textId="77777777" w:rsidR="00C968F0" w:rsidRDefault="00000000">
      <w:pPr>
        <w:pStyle w:val="Bibliography"/>
      </w:pPr>
      <w:bookmarkStart w:id="143" w:name="ref-carlson2021"/>
      <w:bookmarkEnd w:id="141"/>
      <w:r>
        <w:t>Carlson, Bryan. 2021. “Data Management Plan for the R.J. Cook Agronomy Farm Long-Term Agroecological Research Site.”</w:t>
      </w:r>
    </w:p>
    <w:p w14:paraId="432186F0" w14:textId="77777777" w:rsidR="00C968F0" w:rsidRDefault="00000000">
      <w:pPr>
        <w:pStyle w:val="Bibliography"/>
      </w:pPr>
      <w:bookmarkStart w:id="144" w:name="ref-czarnecki2022"/>
      <w:bookmarkEnd w:id="143"/>
      <w:r>
        <w:t xml:space="preserve">Czarnecki, Joby M. Prince, and Mary Ann Jones. 2022. “The Problem with Open Geospatial Data for on-Farm Research.” </w:t>
      </w:r>
      <w:r>
        <w:rPr>
          <w:i/>
          <w:iCs/>
        </w:rPr>
        <w:t>Agricultural &amp; Environmental Letters</w:t>
      </w:r>
      <w:r>
        <w:t xml:space="preserve"> 7 (1): e20062. </w:t>
      </w:r>
      <w:hyperlink r:id="rId163">
        <w:r>
          <w:rPr>
            <w:rStyle w:val="Hyperlink"/>
          </w:rPr>
          <w:t>https://doi.org/10.1002/ael2.20062</w:t>
        </w:r>
      </w:hyperlink>
      <w:r>
        <w:t>.</w:t>
      </w:r>
    </w:p>
    <w:p w14:paraId="78428B29" w14:textId="77777777" w:rsidR="00C968F0" w:rsidRDefault="00000000">
      <w:pPr>
        <w:pStyle w:val="Bibliography"/>
      </w:pPr>
      <w:bookmarkStart w:id="145" w:name="ref-europeancommission2016"/>
      <w:bookmarkEnd w:id="144"/>
      <w:r>
        <w:t xml:space="preserve">European Commission. 2016. “H2020 </w:t>
      </w:r>
      <w:proofErr w:type="spellStart"/>
      <w:r>
        <w:t>Programme</w:t>
      </w:r>
      <w:proofErr w:type="spellEnd"/>
      <w:r>
        <w:t xml:space="preserve"> Guidelines on FAIR Data Management in Horizon 2020.” </w:t>
      </w:r>
      <w:hyperlink r:id="rId164">
        <w:r>
          <w:rPr>
            <w:rStyle w:val="Hyperlink"/>
          </w:rPr>
          <w:t>https://ec.europa.eu/research/participants/data/ref/h2020/grants_manual/hi/oa_pilot/h2020-hi-oa-data-mgt_en.pdf</w:t>
        </w:r>
      </w:hyperlink>
      <w:r>
        <w:t>.</w:t>
      </w:r>
    </w:p>
    <w:p w14:paraId="2BE1AC44" w14:textId="77777777" w:rsidR="00C968F0" w:rsidRDefault="00000000">
      <w:pPr>
        <w:pStyle w:val="Bibliography"/>
      </w:pPr>
      <w:bookmarkStart w:id="146" w:name="ref-farewell2018"/>
      <w:bookmarkEnd w:id="145"/>
      <w:r>
        <w:t xml:space="preserve">Farewell, Dr Timothy S. 2018. “My Easy r Script Header </w:t>
      </w:r>
      <w:proofErr w:type="gramStart"/>
      <w:r>
        <w:t>Template  Tim</w:t>
      </w:r>
      <w:proofErr w:type="gramEnd"/>
      <w:r>
        <w:t xml:space="preserve"> Farewell.” </w:t>
      </w:r>
      <w:hyperlink r:id="rId165">
        <w:r>
          <w:rPr>
            <w:rStyle w:val="Hyperlink"/>
          </w:rPr>
          <w:t>https://timfarewell.co.uk/my-r-script-header-template/</w:t>
        </w:r>
      </w:hyperlink>
      <w:r>
        <w:t>.</w:t>
      </w:r>
    </w:p>
    <w:p w14:paraId="0B9A76A9" w14:textId="77777777" w:rsidR="00C968F0" w:rsidRDefault="00000000">
      <w:pPr>
        <w:pStyle w:val="Bibliography"/>
      </w:pPr>
      <w:bookmarkStart w:id="147" w:name="ref-harvardmedicalschool2023"/>
      <w:bookmarkEnd w:id="146"/>
      <w:r>
        <w:t xml:space="preserve">Harvard Medical School. 2023. “Data Management Plans.” </w:t>
      </w:r>
      <w:hyperlink r:id="rId166">
        <w:r>
          <w:rPr>
            <w:rStyle w:val="Hyperlink"/>
          </w:rPr>
          <w:t>https://datamanagement.hms.harvard.edu/plan-design/data-management-plans</w:t>
        </w:r>
      </w:hyperlink>
      <w:r>
        <w:t>.</w:t>
      </w:r>
    </w:p>
    <w:p w14:paraId="3FC6EF96" w14:textId="77777777" w:rsidR="00C968F0" w:rsidRDefault="00000000">
      <w:pPr>
        <w:pStyle w:val="Bibliography"/>
      </w:pPr>
      <w:bookmarkStart w:id="148" w:name="ref-korzekwa2023"/>
      <w:bookmarkEnd w:id="147"/>
      <w:r>
        <w:t xml:space="preserve">Korzekwa, Kaine. 2023. “Protecting Privacy While Making Data Open in Agricultural Research.” </w:t>
      </w:r>
      <w:r>
        <w:rPr>
          <w:i/>
          <w:iCs/>
        </w:rPr>
        <w:t>CSA News</w:t>
      </w:r>
      <w:r>
        <w:t xml:space="preserve"> 68 (3): 6–10. </w:t>
      </w:r>
      <w:hyperlink r:id="rId167">
        <w:r>
          <w:rPr>
            <w:rStyle w:val="Hyperlink"/>
          </w:rPr>
          <w:t>https://doi.org/10.1002/csan.20979</w:t>
        </w:r>
      </w:hyperlink>
      <w:r>
        <w:t>.</w:t>
      </w:r>
    </w:p>
    <w:p w14:paraId="4DE21E30" w14:textId="77777777" w:rsidR="00C968F0" w:rsidRDefault="00000000">
      <w:pPr>
        <w:pStyle w:val="Bibliography"/>
      </w:pPr>
      <w:bookmarkStart w:id="149" w:name="ref-lewis2023"/>
      <w:bookmarkEnd w:id="148"/>
      <w:r>
        <w:t xml:space="preserve">Lewis, Crystal. 2023. </w:t>
      </w:r>
      <w:r>
        <w:rPr>
          <w:i/>
          <w:iCs/>
        </w:rPr>
        <w:t>Data Management in Large-Scale Education Research [in Preparation]</w:t>
      </w:r>
      <w:r>
        <w:t xml:space="preserve">. </w:t>
      </w:r>
      <w:hyperlink r:id="rId168">
        <w:r>
          <w:rPr>
            <w:rStyle w:val="Hyperlink"/>
          </w:rPr>
          <w:t>https://datamgmtinedresearch.com/</w:t>
        </w:r>
      </w:hyperlink>
      <w:r>
        <w:t>.</w:t>
      </w:r>
    </w:p>
    <w:p w14:paraId="76AD0953" w14:textId="77777777" w:rsidR="00C968F0" w:rsidRDefault="00000000">
      <w:pPr>
        <w:pStyle w:val="Bibliography"/>
      </w:pPr>
      <w:bookmarkStart w:id="150" w:name="ref-u.s.fishwildlifeservice2023"/>
      <w:bookmarkEnd w:id="149"/>
      <w:r>
        <w:t xml:space="preserve">U.S. Fish &amp; Wildlife Service. 2023. “Data Management Life Cycle.” </w:t>
      </w:r>
      <w:hyperlink r:id="rId169">
        <w:r>
          <w:rPr>
            <w:rStyle w:val="Hyperlink"/>
          </w:rPr>
          <w:t>https://www.fws.gov/data/life-cycle</w:t>
        </w:r>
      </w:hyperlink>
      <w:r>
        <w:t>.</w:t>
      </w:r>
    </w:p>
    <w:p w14:paraId="674BB8F3" w14:textId="77777777" w:rsidR="00C968F0" w:rsidRDefault="00000000">
      <w:pPr>
        <w:pStyle w:val="Bibliography"/>
      </w:pPr>
      <w:bookmarkStart w:id="151" w:name="ref-whyte2011"/>
      <w:bookmarkEnd w:id="150"/>
      <w:r>
        <w:t xml:space="preserve">Whyte, Angus, and Graham Pryor. 2011. “Open Science in Practice: Researcher Perspectives and Participation.” </w:t>
      </w:r>
      <w:r>
        <w:rPr>
          <w:i/>
          <w:iCs/>
        </w:rPr>
        <w:t>International Journal of Digital Curation</w:t>
      </w:r>
      <w:r>
        <w:t xml:space="preserve"> 6 (March): 199–213. </w:t>
      </w:r>
      <w:hyperlink r:id="rId170">
        <w:r>
          <w:rPr>
            <w:rStyle w:val="Hyperlink"/>
          </w:rPr>
          <w:t>https://doi.org/10.2218/ijdc.v6i1.182</w:t>
        </w:r>
      </w:hyperlink>
      <w:r>
        <w:t>.</w:t>
      </w:r>
    </w:p>
    <w:p w14:paraId="5F032F99" w14:textId="77777777" w:rsidR="00C968F0" w:rsidRDefault="00000000">
      <w:pPr>
        <w:pStyle w:val="Bibliography"/>
      </w:pPr>
      <w:bookmarkStart w:id="152" w:name="ref-wickham2022"/>
      <w:bookmarkEnd w:id="151"/>
      <w:r>
        <w:t xml:space="preserve">Wickham, Hadley. 2022. </w:t>
      </w:r>
      <w:r>
        <w:rPr>
          <w:i/>
          <w:iCs/>
        </w:rPr>
        <w:t xml:space="preserve">The </w:t>
      </w:r>
      <w:proofErr w:type="spellStart"/>
      <w:r>
        <w:rPr>
          <w:i/>
          <w:iCs/>
        </w:rPr>
        <w:t>Tidyverse</w:t>
      </w:r>
      <w:proofErr w:type="spellEnd"/>
      <w:r>
        <w:rPr>
          <w:i/>
          <w:iCs/>
        </w:rPr>
        <w:t xml:space="preserve"> Style Guide</w:t>
      </w:r>
      <w:r>
        <w:t xml:space="preserve">. </w:t>
      </w:r>
      <w:hyperlink r:id="rId171">
        <w:r>
          <w:rPr>
            <w:rStyle w:val="Hyperlink"/>
          </w:rPr>
          <w:t>https://style.tidyverse.org/index.html</w:t>
        </w:r>
      </w:hyperlink>
      <w:r>
        <w:t>.</w:t>
      </w:r>
    </w:p>
    <w:p w14:paraId="1845DAF3" w14:textId="77777777" w:rsidR="00C968F0" w:rsidRDefault="00000000">
      <w:pPr>
        <w:pStyle w:val="Bibliography"/>
      </w:pPr>
      <w:bookmarkStart w:id="153" w:name="ref-wilkinson2016"/>
      <w:bookmarkEnd w:id="152"/>
      <w:r>
        <w:t xml:space="preserve">Wilkinson, Mark D., Michel Dumontier, IJsbrand Jan </w:t>
      </w:r>
      <w:proofErr w:type="spellStart"/>
      <w:r>
        <w:t>Aalbersberg</w:t>
      </w:r>
      <w:proofErr w:type="spellEnd"/>
      <w:r>
        <w:t xml:space="preserve">, Gabrielle Appleton, Myles Axton, Arie Baak, Niklas Blomberg, et al. 2016. “The FAIR Guiding Principles for Scientific Data Management and Stewardship.” </w:t>
      </w:r>
      <w:r>
        <w:rPr>
          <w:i/>
          <w:iCs/>
        </w:rPr>
        <w:t>Scientific Data</w:t>
      </w:r>
      <w:r>
        <w:t xml:space="preserve"> 3 (1): 160018. </w:t>
      </w:r>
      <w:hyperlink r:id="rId172">
        <w:r>
          <w:rPr>
            <w:rStyle w:val="Hyperlink"/>
          </w:rPr>
          <w:t>https://doi.org/10.1038/sdata.2016.18</w:t>
        </w:r>
      </w:hyperlink>
      <w:r>
        <w:t>.</w:t>
      </w:r>
      <w:bookmarkEnd w:id="140"/>
      <w:bookmarkEnd w:id="142"/>
      <w:bookmarkEnd w:id="153"/>
    </w:p>
    <w:sectPr w:rsidR="00C968F0" w:rsidSect="00F868CE">
      <w:headerReference w:type="default" r:id="rId173"/>
      <w:footerReference w:type="even" r:id="rId174"/>
      <w:footerReference w:type="default" r:id="rId175"/>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F516F8" w14:textId="77777777" w:rsidR="0063008C" w:rsidRDefault="0063008C">
      <w:pPr>
        <w:spacing w:before="0" w:after="0"/>
      </w:pPr>
      <w:r>
        <w:separator/>
      </w:r>
    </w:p>
  </w:endnote>
  <w:endnote w:type="continuationSeparator" w:id="0">
    <w:p w14:paraId="469F5DD1" w14:textId="77777777" w:rsidR="0063008C" w:rsidRDefault="0063008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480D2762" w14:textId="77777777" w:rsidR="00C37332" w:rsidRDefault="00000000"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B1537B">
          <w:rPr>
            <w:rStyle w:val="PageNumber"/>
            <w:noProof/>
          </w:rPr>
          <w:t>47</w:t>
        </w:r>
        <w:r>
          <w:rPr>
            <w:rStyle w:val="PageNumber"/>
          </w:rPr>
          <w:fldChar w:fldCharType="end"/>
        </w:r>
      </w:p>
    </w:sdtContent>
  </w:sdt>
  <w:p w14:paraId="3BACB604" w14:textId="77777777" w:rsidR="00C37332" w:rsidRDefault="00C37332" w:rsidP="00C06BFD">
    <w:pPr>
      <w:pStyle w:val="Footer"/>
    </w:pPr>
  </w:p>
  <w:p w14:paraId="6BCF8201" w14:textId="77777777" w:rsidR="00C37332" w:rsidRDefault="00C37332" w:rsidP="00C06BFD"/>
  <w:p w14:paraId="12BB564E" w14:textId="77777777" w:rsidR="00C37332" w:rsidRDefault="00C37332" w:rsidP="00C06BFD"/>
  <w:p w14:paraId="37EA9E37" w14:textId="77777777" w:rsidR="00C37332" w:rsidRDefault="00C37332"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04E70" w14:textId="77777777" w:rsidR="00C37332" w:rsidRPr="006773A6" w:rsidRDefault="00000000" w:rsidP="002B20B8">
    <w:pPr>
      <w:pBdr>
        <w:top w:val="single" w:sz="4" w:space="1" w:color="7F7F7F" w:themeColor="text1" w:themeTint="80"/>
      </w:pBdr>
    </w:pPr>
    <w:r w:rsidRPr="006773A6">
      <w:rPr>
        <w:color w:val="023B2C"/>
      </w:rPr>
      <w:t xml:space="preserve">WaSHI </w:t>
    </w:r>
    <w:r>
      <w:rPr>
        <w:color w:val="023B2C"/>
      </w:rPr>
      <w:t>SOS</w:t>
    </w:r>
    <w:r w:rsidRPr="006773A6">
      <w:rPr>
        <w:color w:val="023B2C"/>
      </w:rPr>
      <w:t xml:space="preserve"> Data Management</w:t>
    </w:r>
    <w:r w:rsidRPr="006773A6">
      <w:t xml:space="preserve"> </w:t>
    </w:r>
    <w:r w:rsidRPr="006773A6">
      <w:rPr>
        <w:color w:val="023B2C"/>
      </w:rPr>
      <w:t>Plan</w:t>
    </w:r>
    <w:r w:rsidRPr="006773A6">
      <w:ptab w:relativeTo="margin" w:alignment="center" w:leader="none"/>
    </w:r>
    <w:r w:rsidRPr="006773A6">
      <w:ptab w:relativeTo="margin" w:alignment="right" w:leader="none"/>
    </w:r>
    <w:r w:rsidRPr="006773A6">
      <w:fldChar w:fldCharType="begin"/>
    </w:r>
    <w:r w:rsidRPr="006773A6">
      <w:instrText xml:space="preserve"> PAGE   \* MERGEFORMAT </w:instrText>
    </w:r>
    <w:r w:rsidRPr="006773A6">
      <w:fldChar w:fldCharType="separate"/>
    </w:r>
    <w:r w:rsidRPr="006773A6">
      <w:rPr>
        <w:noProof/>
      </w:rPr>
      <w:t>1</w:t>
    </w:r>
    <w:r w:rsidRPr="006773A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E3420B" w14:textId="77777777" w:rsidR="0063008C" w:rsidRDefault="0063008C">
      <w:r>
        <w:separator/>
      </w:r>
    </w:p>
  </w:footnote>
  <w:footnote w:type="continuationSeparator" w:id="0">
    <w:p w14:paraId="33743AF0" w14:textId="77777777" w:rsidR="0063008C" w:rsidRDefault="0063008C">
      <w:r>
        <w:continuationSeparator/>
      </w:r>
    </w:p>
  </w:footnote>
  <w:footnote w:id="1">
    <w:p w14:paraId="327C976C" w14:textId="77777777" w:rsidR="00C968F0" w:rsidRDefault="00000000">
      <w:pPr>
        <w:pStyle w:val="FootnoteText"/>
      </w:pPr>
      <w:r>
        <w:rPr>
          <w:rStyle w:val="FootnoteReference"/>
        </w:rPr>
        <w:footnoteRef/>
      </w:r>
      <w:r>
        <w:t xml:space="preserve"> Enough farm, producer and field info to distinguish unique farmers and fields for assigning unique IDs. They don’t need to include personally identifiable information.</w:t>
      </w:r>
    </w:p>
  </w:footnote>
  <w:footnote w:id="2">
    <w:p w14:paraId="70C9E139" w14:textId="77777777" w:rsidR="00C968F0" w:rsidRDefault="00000000">
      <w:pPr>
        <w:pStyle w:val="FootnoteText"/>
      </w:pPr>
      <w:r>
        <w:rPr>
          <w:rStyle w:val="FootnoteReference"/>
        </w:rPr>
        <w:footnoteRef/>
      </w:r>
      <w:r>
        <w:t xml:space="preserve"> Note the two backslashes. Windows paths use backslashes, which mean something specific in R. To make Windows paths with a backsplash work, replace them with two backslashes or use forward slashes.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620BC" w14:textId="10768DE7" w:rsidR="00C37332" w:rsidRDefault="00C373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63855B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5CB2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E108E8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0A726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065D9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E417A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E608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CA52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08F7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A49EF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0638166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5CC21AE6"/>
    <w:lvl w:ilvl="0">
      <w:start w:val="1"/>
      <w:numFmt w:val="bullet"/>
      <w:lvlText w:val=""/>
      <w:lvlJc w:val="left"/>
      <w:pPr>
        <w:ind w:left="720" w:hanging="480"/>
      </w:pPr>
      <w:rPr>
        <w:rFonts w:ascii="Symbol" w:hAnsi="Symbol" w:hint="default"/>
      </w:r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3ECA603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C1AE401"/>
    <w:multiLevelType w:val="multilevel"/>
    <w:tmpl w:val="1D7C64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4" w15:restartNumberingAfterBreak="0">
    <w:nsid w:val="57257024"/>
    <w:multiLevelType w:val="hybridMultilevel"/>
    <w:tmpl w:val="E9A6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1983152">
    <w:abstractNumId w:val="13"/>
  </w:num>
  <w:num w:numId="2" w16cid:durableId="1259217120">
    <w:abstractNumId w:val="0"/>
  </w:num>
  <w:num w:numId="3" w16cid:durableId="915551810">
    <w:abstractNumId w:val="1"/>
  </w:num>
  <w:num w:numId="4" w16cid:durableId="216209176">
    <w:abstractNumId w:val="2"/>
  </w:num>
  <w:num w:numId="5" w16cid:durableId="455559851">
    <w:abstractNumId w:val="3"/>
  </w:num>
  <w:num w:numId="6" w16cid:durableId="1485202336">
    <w:abstractNumId w:val="8"/>
  </w:num>
  <w:num w:numId="7" w16cid:durableId="1796216049">
    <w:abstractNumId w:val="4"/>
  </w:num>
  <w:num w:numId="8" w16cid:durableId="1085491992">
    <w:abstractNumId w:val="5"/>
  </w:num>
  <w:num w:numId="9" w16cid:durableId="992759627">
    <w:abstractNumId w:val="6"/>
  </w:num>
  <w:num w:numId="10" w16cid:durableId="764351069">
    <w:abstractNumId w:val="7"/>
  </w:num>
  <w:num w:numId="11" w16cid:durableId="1134561764">
    <w:abstractNumId w:val="9"/>
  </w:num>
  <w:num w:numId="12" w16cid:durableId="1797022618">
    <w:abstractNumId w:val="14"/>
  </w:num>
  <w:num w:numId="13" w16cid:durableId="115832941">
    <w:abstractNumId w:val="10"/>
  </w:num>
  <w:num w:numId="14" w16cid:durableId="1933508638">
    <w:abstractNumId w:val="11"/>
  </w:num>
  <w:num w:numId="15" w16cid:durableId="1387602580">
    <w:abstractNumId w:val="11"/>
  </w:num>
  <w:num w:numId="16" w16cid:durableId="1348874288">
    <w:abstractNumId w:val="11"/>
  </w:num>
  <w:num w:numId="17" w16cid:durableId="1718580185">
    <w:abstractNumId w:val="11"/>
  </w:num>
  <w:num w:numId="18" w16cid:durableId="1053850777">
    <w:abstractNumId w:val="11"/>
  </w:num>
  <w:num w:numId="19" w16cid:durableId="1714959988">
    <w:abstractNumId w:val="11"/>
  </w:num>
  <w:num w:numId="20" w16cid:durableId="1104686613">
    <w:abstractNumId w:val="11"/>
  </w:num>
  <w:num w:numId="21" w16cid:durableId="641351035">
    <w:abstractNumId w:val="11"/>
  </w:num>
  <w:num w:numId="22" w16cid:durableId="29499735">
    <w:abstractNumId w:val="11"/>
  </w:num>
  <w:num w:numId="23" w16cid:durableId="248273015">
    <w:abstractNumId w:val="11"/>
  </w:num>
  <w:num w:numId="24" w16cid:durableId="952252018">
    <w:abstractNumId w:val="11"/>
  </w:num>
  <w:num w:numId="25" w16cid:durableId="1837526463">
    <w:abstractNumId w:val="11"/>
  </w:num>
  <w:num w:numId="26" w16cid:durableId="2130466072">
    <w:abstractNumId w:val="11"/>
  </w:num>
  <w:num w:numId="27" w16cid:durableId="1281184228">
    <w:abstractNumId w:val="11"/>
  </w:num>
  <w:num w:numId="28" w16cid:durableId="1359158429">
    <w:abstractNumId w:val="11"/>
  </w:num>
  <w:num w:numId="29" w16cid:durableId="984165734">
    <w:abstractNumId w:val="11"/>
  </w:num>
  <w:num w:numId="30" w16cid:durableId="1229270541">
    <w:abstractNumId w:val="11"/>
  </w:num>
  <w:num w:numId="31" w16cid:durableId="1193878751">
    <w:abstractNumId w:val="11"/>
  </w:num>
  <w:num w:numId="32" w16cid:durableId="1111556396">
    <w:abstractNumId w:val="11"/>
  </w:num>
  <w:num w:numId="33" w16cid:durableId="985276863">
    <w:abstractNumId w:val="11"/>
  </w:num>
  <w:num w:numId="34" w16cid:durableId="955872259">
    <w:abstractNumId w:val="11"/>
  </w:num>
  <w:num w:numId="35" w16cid:durableId="1319576231">
    <w:abstractNumId w:val="11"/>
  </w:num>
  <w:num w:numId="36" w16cid:durableId="39211336">
    <w:abstractNumId w:val="11"/>
  </w:num>
  <w:num w:numId="37" w16cid:durableId="1043141142">
    <w:abstractNumId w:val="11"/>
  </w:num>
  <w:num w:numId="38" w16cid:durableId="2077045290">
    <w:abstractNumId w:val="11"/>
  </w:num>
  <w:num w:numId="39" w16cid:durableId="736166386">
    <w:abstractNumId w:val="11"/>
  </w:num>
  <w:num w:numId="40" w16cid:durableId="1094671133">
    <w:abstractNumId w:val="11"/>
  </w:num>
  <w:num w:numId="41" w16cid:durableId="1404985520">
    <w:abstractNumId w:val="11"/>
  </w:num>
  <w:num w:numId="42" w16cid:durableId="1247348246">
    <w:abstractNumId w:val="11"/>
  </w:num>
  <w:num w:numId="43" w16cid:durableId="2065442616">
    <w:abstractNumId w:val="11"/>
  </w:num>
  <w:num w:numId="44" w16cid:durableId="1873764591">
    <w:abstractNumId w:val="11"/>
  </w:num>
  <w:num w:numId="45" w16cid:durableId="1342783811">
    <w:abstractNumId w:val="11"/>
  </w:num>
  <w:num w:numId="46" w16cid:durableId="132716442">
    <w:abstractNumId w:val="11"/>
  </w:num>
  <w:num w:numId="47" w16cid:durableId="20462499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65150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8F0"/>
    <w:rsid w:val="0002684E"/>
    <w:rsid w:val="00075472"/>
    <w:rsid w:val="000A277B"/>
    <w:rsid w:val="000A4DDA"/>
    <w:rsid w:val="000B12A4"/>
    <w:rsid w:val="000E1E3A"/>
    <w:rsid w:val="0011675D"/>
    <w:rsid w:val="00193D24"/>
    <w:rsid w:val="001A010D"/>
    <w:rsid w:val="001A71AD"/>
    <w:rsid w:val="001D500E"/>
    <w:rsid w:val="001E31EA"/>
    <w:rsid w:val="00230708"/>
    <w:rsid w:val="0023409A"/>
    <w:rsid w:val="00237697"/>
    <w:rsid w:val="00247141"/>
    <w:rsid w:val="002558A6"/>
    <w:rsid w:val="002936F9"/>
    <w:rsid w:val="00294872"/>
    <w:rsid w:val="002B1528"/>
    <w:rsid w:val="0032453C"/>
    <w:rsid w:val="00337385"/>
    <w:rsid w:val="00346ADF"/>
    <w:rsid w:val="003B1B5A"/>
    <w:rsid w:val="0041229A"/>
    <w:rsid w:val="00426933"/>
    <w:rsid w:val="00454CD4"/>
    <w:rsid w:val="00485EB9"/>
    <w:rsid w:val="004A1CEF"/>
    <w:rsid w:val="004B4AD5"/>
    <w:rsid w:val="004B6930"/>
    <w:rsid w:val="004C4224"/>
    <w:rsid w:val="00506453"/>
    <w:rsid w:val="0051050E"/>
    <w:rsid w:val="00525F2A"/>
    <w:rsid w:val="00537D12"/>
    <w:rsid w:val="005425A6"/>
    <w:rsid w:val="0054773E"/>
    <w:rsid w:val="00556AC9"/>
    <w:rsid w:val="005625F5"/>
    <w:rsid w:val="00581A19"/>
    <w:rsid w:val="00590E81"/>
    <w:rsid w:val="00592238"/>
    <w:rsid w:val="005A70C9"/>
    <w:rsid w:val="005B1273"/>
    <w:rsid w:val="005C7981"/>
    <w:rsid w:val="005D586C"/>
    <w:rsid w:val="005F0CA9"/>
    <w:rsid w:val="005F7B37"/>
    <w:rsid w:val="006103B8"/>
    <w:rsid w:val="0063008C"/>
    <w:rsid w:val="006A2DD1"/>
    <w:rsid w:val="006A7FFE"/>
    <w:rsid w:val="006E082B"/>
    <w:rsid w:val="00717DE8"/>
    <w:rsid w:val="00735A20"/>
    <w:rsid w:val="00745F4A"/>
    <w:rsid w:val="0076069D"/>
    <w:rsid w:val="00760CFC"/>
    <w:rsid w:val="00766F0A"/>
    <w:rsid w:val="007724A0"/>
    <w:rsid w:val="007A78B4"/>
    <w:rsid w:val="0080149E"/>
    <w:rsid w:val="00804887"/>
    <w:rsid w:val="00806CAD"/>
    <w:rsid w:val="00806EFB"/>
    <w:rsid w:val="0081104F"/>
    <w:rsid w:val="008B4C22"/>
    <w:rsid w:val="008B642F"/>
    <w:rsid w:val="008D0A1F"/>
    <w:rsid w:val="008D2F4F"/>
    <w:rsid w:val="008E7DA4"/>
    <w:rsid w:val="00931F15"/>
    <w:rsid w:val="009510D6"/>
    <w:rsid w:val="00964466"/>
    <w:rsid w:val="00982D82"/>
    <w:rsid w:val="009A492A"/>
    <w:rsid w:val="009C0A9B"/>
    <w:rsid w:val="009C4FEE"/>
    <w:rsid w:val="009D241B"/>
    <w:rsid w:val="009F3B2E"/>
    <w:rsid w:val="009F4282"/>
    <w:rsid w:val="00A25630"/>
    <w:rsid w:val="00A314A4"/>
    <w:rsid w:val="00A37DA1"/>
    <w:rsid w:val="00A72B19"/>
    <w:rsid w:val="00A76876"/>
    <w:rsid w:val="00A95441"/>
    <w:rsid w:val="00AB39CF"/>
    <w:rsid w:val="00AB7DC2"/>
    <w:rsid w:val="00B0684A"/>
    <w:rsid w:val="00B1537B"/>
    <w:rsid w:val="00B300D1"/>
    <w:rsid w:val="00B83BD7"/>
    <w:rsid w:val="00BE2D17"/>
    <w:rsid w:val="00BE7EB9"/>
    <w:rsid w:val="00BF11C3"/>
    <w:rsid w:val="00C0063D"/>
    <w:rsid w:val="00C30BB4"/>
    <w:rsid w:val="00C3495D"/>
    <w:rsid w:val="00C37332"/>
    <w:rsid w:val="00C45E44"/>
    <w:rsid w:val="00C668E5"/>
    <w:rsid w:val="00C817EE"/>
    <w:rsid w:val="00C912BA"/>
    <w:rsid w:val="00C968F0"/>
    <w:rsid w:val="00CC2ACD"/>
    <w:rsid w:val="00CD2C47"/>
    <w:rsid w:val="00CF5F34"/>
    <w:rsid w:val="00D027C0"/>
    <w:rsid w:val="00D04AF8"/>
    <w:rsid w:val="00D229EE"/>
    <w:rsid w:val="00D3033F"/>
    <w:rsid w:val="00D37140"/>
    <w:rsid w:val="00D53769"/>
    <w:rsid w:val="00D66D88"/>
    <w:rsid w:val="00DA5592"/>
    <w:rsid w:val="00DB4A43"/>
    <w:rsid w:val="00DD2DE6"/>
    <w:rsid w:val="00DF6C8A"/>
    <w:rsid w:val="00E119D6"/>
    <w:rsid w:val="00E15B39"/>
    <w:rsid w:val="00E42639"/>
    <w:rsid w:val="00E643DE"/>
    <w:rsid w:val="00ED0969"/>
    <w:rsid w:val="00EF7228"/>
    <w:rsid w:val="00F000E5"/>
    <w:rsid w:val="00F0231A"/>
    <w:rsid w:val="00F12278"/>
    <w:rsid w:val="00F45551"/>
    <w:rsid w:val="00F46021"/>
    <w:rsid w:val="00F74380"/>
    <w:rsid w:val="00F761FD"/>
    <w:rsid w:val="00F8050D"/>
    <w:rsid w:val="00F868CE"/>
    <w:rsid w:val="00FB1229"/>
    <w:rsid w:val="00FB3AB8"/>
    <w:rsid w:val="00FD3F28"/>
    <w:rsid w:val="00FE0943"/>
    <w:rsid w:val="00FF27C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B2F30"/>
  <w15:docId w15:val="{3D36355D-D3B5-42B3-AB3F-4AE10176D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5409"/>
    <w:pPr>
      <w:spacing w:before="180" w:after="180"/>
    </w:pPr>
    <w:rPr>
      <w:rFonts w:ascii="Poppins" w:hAnsi="Poppins" w:cs="Poppins"/>
      <w:sz w:val="20"/>
      <w:szCs w:val="21"/>
    </w:rPr>
  </w:style>
  <w:style w:type="paragraph" w:styleId="Heading1">
    <w:name w:val="heading 1"/>
    <w:basedOn w:val="TOCHeading"/>
    <w:next w:val="BodyText"/>
    <w:uiPriority w:val="9"/>
    <w:qFormat/>
    <w:rsid w:val="006A51AD"/>
    <w:pPr>
      <w:pageBreakBefore/>
      <w:outlineLvl w:val="0"/>
    </w:pPr>
  </w:style>
  <w:style w:type="paragraph" w:styleId="Heading2">
    <w:name w:val="heading 2"/>
    <w:basedOn w:val="Normal"/>
    <w:next w:val="BodyText"/>
    <w:autoRedefine/>
    <w:uiPriority w:val="9"/>
    <w:unhideWhenUsed/>
    <w:qFormat/>
    <w:rsid w:val="00BC11DF"/>
    <w:pPr>
      <w:keepNext/>
      <w:keepLines/>
      <w:spacing w:before="200" w:after="200"/>
      <w:outlineLvl w:val="1"/>
    </w:pPr>
    <w:rPr>
      <w:rFonts w:ascii="Lato" w:eastAsiaTheme="majorEastAsia" w:hAnsi="Lato"/>
      <w:b/>
      <w:bCs/>
      <w:color w:val="023B2C"/>
      <w:sz w:val="28"/>
      <w:szCs w:val="24"/>
    </w:rPr>
  </w:style>
  <w:style w:type="paragraph" w:styleId="Heading3">
    <w:name w:val="heading 3"/>
    <w:basedOn w:val="Normal"/>
    <w:next w:val="BodyText"/>
    <w:link w:val="Heading3Char"/>
    <w:uiPriority w:val="9"/>
    <w:unhideWhenUsed/>
    <w:qFormat/>
    <w:rsid w:val="006A7166"/>
    <w:pPr>
      <w:keepNext/>
      <w:keepLines/>
      <w:spacing w:before="200" w:after="200"/>
      <w:outlineLvl w:val="2"/>
    </w:pPr>
    <w:rPr>
      <w:rFonts w:ascii="Lato" w:eastAsiaTheme="majorEastAsia" w:hAnsi="Lato"/>
      <w:b/>
      <w:bCs/>
      <w:color w:val="595959" w:themeColor="text1" w:themeTint="A6"/>
      <w:sz w:val="26"/>
      <w:szCs w:val="26"/>
    </w:rPr>
  </w:style>
  <w:style w:type="paragraph" w:styleId="Heading4">
    <w:name w:val="heading 4"/>
    <w:basedOn w:val="Heading3"/>
    <w:next w:val="BodyText"/>
    <w:uiPriority w:val="9"/>
    <w:unhideWhenUsed/>
    <w:qFormat/>
    <w:rsid w:val="006A7166"/>
    <w:pPr>
      <w:outlineLvl w:val="3"/>
    </w:pPr>
    <w:rPr>
      <w:color w:val="7F7F7F" w:themeColor="text1" w:themeTint="80"/>
      <w:sz w:val="24"/>
      <w:szCs w:val="18"/>
    </w:rPr>
  </w:style>
  <w:style w:type="paragraph" w:styleId="Heading5">
    <w:name w:val="heading 5"/>
    <w:basedOn w:val="Normal"/>
    <w:next w:val="BodyText"/>
    <w:uiPriority w:val="9"/>
    <w:unhideWhenUsed/>
    <w:qFormat/>
    <w:rsid w:val="0040264C"/>
    <w:pPr>
      <w:keepNext/>
      <w:keepLines/>
      <w:pageBreakBefore/>
      <w:spacing w:before="200" w:after="0" w:line="20" w:lineRule="exact"/>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rsid w:val="0039228D"/>
    <w:pPr>
      <w:keepNext/>
      <w:keepLines/>
      <w:spacing w:before="200" w:after="0"/>
      <w:outlineLvl w:val="5"/>
    </w:pPr>
    <w:rPr>
      <w:rFonts w:asciiTheme="majorHAnsi" w:eastAsiaTheme="majorEastAsia" w:hAnsiTheme="majorHAnsi" w:cstheme="majorBidi"/>
      <w:color w:val="FFFFFF" w:themeColor="background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85409"/>
  </w:style>
  <w:style w:type="paragraph" w:customStyle="1" w:styleId="FirstParagraph">
    <w:name w:val="First Paragraph"/>
    <w:basedOn w:val="Normal"/>
    <w:next w:val="BodyText"/>
    <w:qFormat/>
    <w:rsid w:val="00585409"/>
    <w:pPr>
      <w:spacing w:before="240" w:after="240"/>
    </w:pPr>
  </w:style>
  <w:style w:type="paragraph" w:customStyle="1" w:styleId="Compact">
    <w:name w:val="Compact"/>
    <w:basedOn w:val="BodyText"/>
    <w:qFormat/>
    <w:rsid w:val="00585409"/>
    <w:pPr>
      <w:spacing w:before="40" w:after="40"/>
    </w:pPr>
  </w:style>
  <w:style w:type="paragraph" w:styleId="Title">
    <w:name w:val="Title"/>
    <w:basedOn w:val="Normal"/>
    <w:next w:val="BodyText"/>
    <w:qFormat/>
    <w:rsid w:val="00036687"/>
    <w:pPr>
      <w:keepNext/>
      <w:keepLines/>
      <w:spacing w:before="480" w:after="240"/>
      <w:jc w:val="center"/>
    </w:pPr>
    <w:rPr>
      <w:rFonts w:ascii="Lato" w:eastAsiaTheme="majorEastAsia" w:hAnsi="Lato"/>
      <w:b/>
      <w:bCs/>
      <w:color w:val="023B2C"/>
      <w:sz w:val="40"/>
    </w:rPr>
  </w:style>
  <w:style w:type="paragraph" w:styleId="Subtitle">
    <w:name w:val="Subtitle"/>
    <w:basedOn w:val="Author"/>
    <w:next w:val="BodyText"/>
    <w:qFormat/>
    <w:rsid w:val="00E14C24"/>
    <w:pPr>
      <w:jc w:val="center"/>
    </w:pPr>
    <w:rPr>
      <w:rFonts w:ascii="Lato" w:hAnsi="Lato"/>
      <w:b/>
      <w:color w:val="0D0D0D" w:themeColor="text1" w:themeTint="F2"/>
      <w:sz w:val="32"/>
    </w:rPr>
  </w:style>
  <w:style w:type="paragraph" w:customStyle="1" w:styleId="Author">
    <w:name w:val="Author"/>
    <w:basedOn w:val="Normal"/>
    <w:next w:val="BodyText"/>
    <w:qFormat/>
    <w:rsid w:val="00E14C24"/>
    <w:pPr>
      <w:keepNext/>
      <w:keepLines/>
      <w:spacing w:after="0"/>
      <w:contextualSpacing/>
      <w:jc w:val="right"/>
    </w:pPr>
    <w:rPr>
      <w:color w:val="404040" w:themeColor="text1" w:themeTint="BF"/>
      <w:sz w:val="22"/>
      <w:szCs w:val="18"/>
    </w:rPr>
  </w:style>
  <w:style w:type="paragraph" w:styleId="Date">
    <w:name w:val="Date"/>
    <w:next w:val="BodyText"/>
    <w:link w:val="DateChar"/>
    <w:qFormat/>
    <w:rsid w:val="00E14C24"/>
    <w:pPr>
      <w:keepNext/>
      <w:keepLines/>
      <w:spacing w:before="240"/>
      <w:jc w:val="right"/>
    </w:pPr>
    <w:rPr>
      <w:rFonts w:ascii="Poppins" w:hAnsi="Poppins" w:cs="Poppins"/>
      <w:b/>
      <w:color w:val="404040" w:themeColor="text1" w:themeTint="BF"/>
      <w:sz w:val="22"/>
      <w:szCs w:val="22"/>
    </w:r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rsid w:val="002705A6"/>
    <w:pPr>
      <w:ind w:left="720" w:hanging="720"/>
    </w:pPr>
  </w:style>
  <w:style w:type="paragraph" w:styleId="BlockText">
    <w:name w:val="Block Text"/>
    <w:basedOn w:val="TableCaption"/>
    <w:next w:val="BodyText"/>
    <w:uiPriority w:val="9"/>
    <w:unhideWhenUsed/>
    <w:qFormat/>
    <w:rsid w:val="008D583E"/>
    <w:pPr>
      <w:ind w:left="432"/>
    </w:pPr>
    <w:rPr>
      <w:color w:val="595959" w:themeColor="text1" w:themeTint="A6"/>
    </w:rPr>
  </w:style>
  <w:style w:type="paragraph" w:styleId="FootnoteText">
    <w:name w:val="footnote text"/>
    <w:basedOn w:val="TableCaption"/>
    <w:uiPriority w:val="9"/>
    <w:unhideWhenUsed/>
    <w:qFormat/>
    <w:rsid w:val="000E1529"/>
    <w:rPr>
      <w:szCs w:val="18"/>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106FF2"/>
    <w:pPr>
      <w:spacing w:after="120"/>
    </w:pPr>
  </w:style>
  <w:style w:type="paragraph" w:customStyle="1" w:styleId="TableCaption">
    <w:name w:val="Table Caption"/>
    <w:basedOn w:val="Caption"/>
    <w:qFormat/>
    <w:rsid w:val="00514142"/>
    <w:pPr>
      <w:keepNext/>
    </w:pPr>
    <w:rPr>
      <w:color w:val="7F7F7F" w:themeColor="text1" w:themeTint="80"/>
      <w:sz w:val="18"/>
    </w:rPr>
  </w:style>
  <w:style w:type="paragraph" w:customStyle="1" w:styleId="ImageCaption">
    <w:name w:val="Image Caption"/>
    <w:basedOn w:val="Caption"/>
    <w:qFormat/>
    <w:rsid w:val="00514142"/>
    <w:rPr>
      <w:color w:val="7F7F7F" w:themeColor="text1" w:themeTint="80"/>
      <w:sz w:val="18"/>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106FF2"/>
  </w:style>
  <w:style w:type="character" w:customStyle="1" w:styleId="VerbatimChar">
    <w:name w:val="Verbatim Char"/>
    <w:basedOn w:val="CaptionChar"/>
    <w:link w:val="SourceCode"/>
    <w:rsid w:val="0025349F"/>
    <w:rPr>
      <w:rFonts w:ascii="Consolas" w:hAnsi="Consolas" w:cs="Poppins"/>
      <w:sz w:val="20"/>
      <w:szCs w:val="21"/>
      <w:shd w:val="clear" w:color="auto" w:fill="F8F8F8"/>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qFormat/>
    <w:rsid w:val="00585409"/>
    <w:rPr>
      <w:rFonts w:ascii="Poppins" w:hAnsi="Poppins"/>
      <w:color w:val="335C67"/>
      <w:sz w:val="20"/>
      <w:u w:val="single"/>
    </w:rPr>
  </w:style>
  <w:style w:type="paragraph" w:styleId="TOCHeading">
    <w:name w:val="TOC Heading"/>
    <w:basedOn w:val="Normal"/>
    <w:next w:val="BodyText"/>
    <w:uiPriority w:val="39"/>
    <w:unhideWhenUsed/>
    <w:qFormat/>
    <w:rsid w:val="00C65A99"/>
    <w:pPr>
      <w:pBdr>
        <w:bottom w:val="single" w:sz="4" w:space="1" w:color="auto"/>
      </w:pBdr>
    </w:pPr>
    <w:rPr>
      <w:rFonts w:ascii="Lato" w:hAnsi="Lato"/>
      <w:b/>
      <w:bCs/>
      <w:color w:val="023B2C"/>
      <w:sz w:val="28"/>
    </w:rPr>
  </w:style>
  <w:style w:type="paragraph" w:customStyle="1" w:styleId="SourceCode">
    <w:name w:val="Source Code"/>
    <w:basedOn w:val="Normal"/>
    <w:link w:val="VerbatimChar"/>
    <w:qFormat/>
    <w:rsid w:val="0025349F"/>
    <w:pPr>
      <w:shd w:val="clear" w:color="auto" w:fill="F8F8F8"/>
      <w:wordWrap w:val="0"/>
    </w:pPr>
    <w:rPr>
      <w:rFonts w:ascii="Consolas" w:hAnsi="Consolas"/>
    </w:rPr>
  </w:style>
  <w:style w:type="character" w:customStyle="1" w:styleId="KeywordTok">
    <w:name w:val="KeywordTok"/>
    <w:basedOn w:val="VerbatimChar"/>
    <w:rPr>
      <w:rFonts w:ascii="Consolas" w:hAnsi="Consolas" w:cs="Poppins"/>
      <w:b/>
      <w:color w:val="204A87"/>
      <w:sz w:val="22"/>
      <w:szCs w:val="21"/>
      <w:shd w:val="clear" w:color="auto" w:fill="F8F8F8"/>
    </w:rPr>
  </w:style>
  <w:style w:type="character" w:customStyle="1" w:styleId="DataTypeTok">
    <w:name w:val="DataTypeTok"/>
    <w:basedOn w:val="VerbatimChar"/>
    <w:rPr>
      <w:rFonts w:ascii="Consolas" w:hAnsi="Consolas" w:cs="Poppins"/>
      <w:color w:val="204A87"/>
      <w:sz w:val="22"/>
      <w:szCs w:val="21"/>
      <w:shd w:val="clear" w:color="auto" w:fill="F8F8F8"/>
    </w:rPr>
  </w:style>
  <w:style w:type="character" w:customStyle="1" w:styleId="DecValTok">
    <w:name w:val="DecValTok"/>
    <w:basedOn w:val="VerbatimChar"/>
    <w:rPr>
      <w:rFonts w:ascii="Consolas" w:hAnsi="Consolas" w:cs="Poppins"/>
      <w:color w:val="0000CF"/>
      <w:sz w:val="22"/>
      <w:szCs w:val="21"/>
      <w:shd w:val="clear" w:color="auto" w:fill="F8F8F8"/>
    </w:rPr>
  </w:style>
  <w:style w:type="character" w:customStyle="1" w:styleId="BaseNTok">
    <w:name w:val="BaseNTok"/>
    <w:basedOn w:val="VerbatimChar"/>
    <w:rPr>
      <w:rFonts w:ascii="Consolas" w:hAnsi="Consolas" w:cs="Poppins"/>
      <w:color w:val="0000CF"/>
      <w:sz w:val="22"/>
      <w:szCs w:val="21"/>
      <w:shd w:val="clear" w:color="auto" w:fill="F8F8F8"/>
    </w:rPr>
  </w:style>
  <w:style w:type="character" w:customStyle="1" w:styleId="FloatTok">
    <w:name w:val="FloatTok"/>
    <w:basedOn w:val="VerbatimChar"/>
    <w:rPr>
      <w:rFonts w:ascii="Consolas" w:hAnsi="Consolas" w:cs="Poppins"/>
      <w:color w:val="0000CF"/>
      <w:sz w:val="22"/>
      <w:szCs w:val="21"/>
      <w:shd w:val="clear" w:color="auto" w:fill="F8F8F8"/>
    </w:rPr>
  </w:style>
  <w:style w:type="character" w:customStyle="1" w:styleId="ConstantTok">
    <w:name w:val="ConstantTok"/>
    <w:basedOn w:val="VerbatimChar"/>
    <w:rPr>
      <w:rFonts w:ascii="Consolas" w:hAnsi="Consolas" w:cs="Poppins"/>
      <w:color w:val="000000"/>
      <w:sz w:val="22"/>
      <w:szCs w:val="21"/>
      <w:shd w:val="clear" w:color="auto" w:fill="F8F8F8"/>
    </w:rPr>
  </w:style>
  <w:style w:type="character" w:customStyle="1" w:styleId="CharTok">
    <w:name w:val="CharTok"/>
    <w:basedOn w:val="VerbatimChar"/>
    <w:rPr>
      <w:rFonts w:ascii="Consolas" w:hAnsi="Consolas" w:cs="Poppins"/>
      <w:color w:val="4E9A06"/>
      <w:sz w:val="22"/>
      <w:szCs w:val="21"/>
      <w:shd w:val="clear" w:color="auto" w:fill="F8F8F8"/>
    </w:rPr>
  </w:style>
  <w:style w:type="character" w:customStyle="1" w:styleId="SpecialCharTok">
    <w:name w:val="SpecialCharTok"/>
    <w:basedOn w:val="VerbatimChar"/>
    <w:rPr>
      <w:rFonts w:ascii="Consolas" w:hAnsi="Consolas" w:cs="Poppins"/>
      <w:color w:val="000000"/>
      <w:sz w:val="22"/>
      <w:szCs w:val="21"/>
      <w:shd w:val="clear" w:color="auto" w:fill="F8F8F8"/>
    </w:rPr>
  </w:style>
  <w:style w:type="character" w:customStyle="1" w:styleId="StringTok">
    <w:name w:val="StringTok"/>
    <w:basedOn w:val="VerbatimChar"/>
    <w:rPr>
      <w:rFonts w:ascii="Consolas" w:hAnsi="Consolas" w:cs="Poppins"/>
      <w:color w:val="4E9A06"/>
      <w:sz w:val="22"/>
      <w:szCs w:val="21"/>
      <w:shd w:val="clear" w:color="auto" w:fill="F8F8F8"/>
    </w:rPr>
  </w:style>
  <w:style w:type="character" w:customStyle="1" w:styleId="VerbatimStringTok">
    <w:name w:val="VerbatimStringTok"/>
    <w:basedOn w:val="VerbatimChar"/>
    <w:rPr>
      <w:rFonts w:ascii="Consolas" w:hAnsi="Consolas" w:cs="Poppins"/>
      <w:color w:val="4E9A06"/>
      <w:sz w:val="22"/>
      <w:szCs w:val="21"/>
      <w:shd w:val="clear" w:color="auto" w:fill="F8F8F8"/>
    </w:rPr>
  </w:style>
  <w:style w:type="character" w:customStyle="1" w:styleId="SpecialStringTok">
    <w:name w:val="SpecialStringTok"/>
    <w:basedOn w:val="VerbatimChar"/>
    <w:rPr>
      <w:rFonts w:ascii="Consolas" w:hAnsi="Consolas" w:cs="Poppins"/>
      <w:color w:val="4E9A06"/>
      <w:sz w:val="22"/>
      <w:szCs w:val="21"/>
      <w:shd w:val="clear" w:color="auto" w:fill="F8F8F8"/>
    </w:rPr>
  </w:style>
  <w:style w:type="character" w:customStyle="1" w:styleId="ImportTok">
    <w:name w:val="ImportTok"/>
    <w:basedOn w:val="VerbatimChar"/>
    <w:rPr>
      <w:rFonts w:ascii="Consolas" w:hAnsi="Consolas" w:cs="Poppins"/>
      <w:sz w:val="22"/>
      <w:szCs w:val="21"/>
      <w:shd w:val="clear" w:color="auto" w:fill="F8F8F8"/>
    </w:rPr>
  </w:style>
  <w:style w:type="character" w:customStyle="1" w:styleId="CommentTok">
    <w:name w:val="CommentTok"/>
    <w:basedOn w:val="VerbatimChar"/>
    <w:rPr>
      <w:rFonts w:ascii="Consolas" w:hAnsi="Consolas" w:cs="Poppins"/>
      <w:i/>
      <w:color w:val="8F5902"/>
      <w:sz w:val="22"/>
      <w:szCs w:val="21"/>
      <w:shd w:val="clear" w:color="auto" w:fill="F8F8F8"/>
    </w:rPr>
  </w:style>
  <w:style w:type="character" w:customStyle="1" w:styleId="DocumentationTok">
    <w:name w:val="DocumentationTok"/>
    <w:basedOn w:val="VerbatimChar"/>
    <w:rPr>
      <w:rFonts w:ascii="Consolas" w:hAnsi="Consolas" w:cs="Poppins"/>
      <w:b/>
      <w:i/>
      <w:color w:val="8F5902"/>
      <w:sz w:val="22"/>
      <w:szCs w:val="21"/>
      <w:shd w:val="clear" w:color="auto" w:fill="F8F8F8"/>
    </w:rPr>
  </w:style>
  <w:style w:type="character" w:customStyle="1" w:styleId="AnnotationTok">
    <w:name w:val="AnnotationTok"/>
    <w:basedOn w:val="VerbatimChar"/>
    <w:rPr>
      <w:rFonts w:ascii="Consolas" w:hAnsi="Consolas" w:cs="Poppins"/>
      <w:b/>
      <w:i/>
      <w:color w:val="8F5902"/>
      <w:sz w:val="22"/>
      <w:szCs w:val="21"/>
      <w:shd w:val="clear" w:color="auto" w:fill="F8F8F8"/>
    </w:rPr>
  </w:style>
  <w:style w:type="character" w:customStyle="1" w:styleId="CommentVarTok">
    <w:name w:val="CommentVarTok"/>
    <w:basedOn w:val="VerbatimChar"/>
    <w:rPr>
      <w:rFonts w:ascii="Consolas" w:hAnsi="Consolas" w:cs="Poppins"/>
      <w:b/>
      <w:i/>
      <w:color w:val="8F5902"/>
      <w:sz w:val="22"/>
      <w:szCs w:val="21"/>
      <w:shd w:val="clear" w:color="auto" w:fill="F8F8F8"/>
    </w:rPr>
  </w:style>
  <w:style w:type="character" w:customStyle="1" w:styleId="OtherTok">
    <w:name w:val="OtherTok"/>
    <w:basedOn w:val="VerbatimChar"/>
    <w:rPr>
      <w:rFonts w:ascii="Consolas" w:hAnsi="Consolas" w:cs="Poppins"/>
      <w:color w:val="8F5902"/>
      <w:sz w:val="22"/>
      <w:szCs w:val="21"/>
      <w:shd w:val="clear" w:color="auto" w:fill="F8F8F8"/>
    </w:rPr>
  </w:style>
  <w:style w:type="character" w:customStyle="1" w:styleId="FunctionTok">
    <w:name w:val="FunctionTok"/>
    <w:basedOn w:val="VerbatimChar"/>
    <w:rPr>
      <w:rFonts w:ascii="Consolas" w:hAnsi="Consolas" w:cs="Poppins"/>
      <w:color w:val="000000"/>
      <w:sz w:val="22"/>
      <w:szCs w:val="21"/>
      <w:shd w:val="clear" w:color="auto" w:fill="F8F8F8"/>
    </w:rPr>
  </w:style>
  <w:style w:type="character" w:customStyle="1" w:styleId="VariableTok">
    <w:name w:val="VariableTok"/>
    <w:basedOn w:val="VerbatimChar"/>
    <w:rPr>
      <w:rFonts w:ascii="Consolas" w:hAnsi="Consolas" w:cs="Poppins"/>
      <w:color w:val="000000"/>
      <w:sz w:val="22"/>
      <w:szCs w:val="21"/>
      <w:shd w:val="clear" w:color="auto" w:fill="F8F8F8"/>
    </w:rPr>
  </w:style>
  <w:style w:type="character" w:customStyle="1" w:styleId="ControlFlowTok">
    <w:name w:val="ControlFlowTok"/>
    <w:basedOn w:val="VerbatimChar"/>
    <w:rPr>
      <w:rFonts w:ascii="Consolas" w:hAnsi="Consolas" w:cs="Poppins"/>
      <w:b/>
      <w:color w:val="204A87"/>
      <w:sz w:val="22"/>
      <w:szCs w:val="21"/>
      <w:shd w:val="clear" w:color="auto" w:fill="F8F8F8"/>
    </w:rPr>
  </w:style>
  <w:style w:type="character" w:customStyle="1" w:styleId="OperatorTok">
    <w:name w:val="OperatorTok"/>
    <w:basedOn w:val="VerbatimChar"/>
    <w:rPr>
      <w:rFonts w:ascii="Consolas" w:hAnsi="Consolas" w:cs="Poppins"/>
      <w:b/>
      <w:color w:val="CE5C00"/>
      <w:sz w:val="22"/>
      <w:szCs w:val="21"/>
      <w:shd w:val="clear" w:color="auto" w:fill="F8F8F8"/>
    </w:rPr>
  </w:style>
  <w:style w:type="character" w:customStyle="1" w:styleId="BuiltInTok">
    <w:name w:val="BuiltInTok"/>
    <w:basedOn w:val="VerbatimChar"/>
    <w:rPr>
      <w:rFonts w:ascii="Consolas" w:hAnsi="Consolas" w:cs="Poppins"/>
      <w:sz w:val="22"/>
      <w:szCs w:val="21"/>
      <w:shd w:val="clear" w:color="auto" w:fill="F8F8F8"/>
    </w:rPr>
  </w:style>
  <w:style w:type="character" w:customStyle="1" w:styleId="ExtensionTok">
    <w:name w:val="ExtensionTok"/>
    <w:basedOn w:val="VerbatimChar"/>
    <w:rPr>
      <w:rFonts w:ascii="Consolas" w:hAnsi="Consolas" w:cs="Poppins"/>
      <w:sz w:val="22"/>
      <w:szCs w:val="21"/>
      <w:shd w:val="clear" w:color="auto" w:fill="F8F8F8"/>
    </w:rPr>
  </w:style>
  <w:style w:type="character" w:customStyle="1" w:styleId="PreprocessorTok">
    <w:name w:val="PreprocessorTok"/>
    <w:basedOn w:val="VerbatimChar"/>
    <w:rPr>
      <w:rFonts w:ascii="Consolas" w:hAnsi="Consolas" w:cs="Poppins"/>
      <w:i/>
      <w:color w:val="8F5902"/>
      <w:sz w:val="22"/>
      <w:szCs w:val="21"/>
      <w:shd w:val="clear" w:color="auto" w:fill="F8F8F8"/>
    </w:rPr>
  </w:style>
  <w:style w:type="character" w:customStyle="1" w:styleId="AttributeTok">
    <w:name w:val="AttributeTok"/>
    <w:basedOn w:val="VerbatimChar"/>
    <w:rPr>
      <w:rFonts w:ascii="Consolas" w:hAnsi="Consolas" w:cs="Poppins"/>
      <w:color w:val="C4A000"/>
      <w:sz w:val="22"/>
      <w:szCs w:val="21"/>
      <w:shd w:val="clear" w:color="auto" w:fill="F8F8F8"/>
    </w:rPr>
  </w:style>
  <w:style w:type="character" w:customStyle="1" w:styleId="RegionMarkerTok">
    <w:name w:val="RegionMarkerTok"/>
    <w:basedOn w:val="VerbatimChar"/>
    <w:rPr>
      <w:rFonts w:ascii="Consolas" w:hAnsi="Consolas" w:cs="Poppins"/>
      <w:sz w:val="22"/>
      <w:szCs w:val="21"/>
      <w:shd w:val="clear" w:color="auto" w:fill="F8F8F8"/>
    </w:rPr>
  </w:style>
  <w:style w:type="character" w:customStyle="1" w:styleId="InformationTok">
    <w:name w:val="InformationTok"/>
    <w:basedOn w:val="VerbatimChar"/>
    <w:rPr>
      <w:rFonts w:ascii="Consolas" w:hAnsi="Consolas" w:cs="Poppins"/>
      <w:b/>
      <w:i/>
      <w:color w:val="8F5902"/>
      <w:sz w:val="22"/>
      <w:szCs w:val="21"/>
      <w:shd w:val="clear" w:color="auto" w:fill="F8F8F8"/>
    </w:rPr>
  </w:style>
  <w:style w:type="character" w:customStyle="1" w:styleId="WarningTok">
    <w:name w:val="WarningTok"/>
    <w:basedOn w:val="VerbatimChar"/>
    <w:rPr>
      <w:rFonts w:ascii="Consolas" w:hAnsi="Consolas" w:cs="Poppins"/>
      <w:b/>
      <w:i/>
      <w:color w:val="8F5902"/>
      <w:sz w:val="22"/>
      <w:szCs w:val="21"/>
      <w:shd w:val="clear" w:color="auto" w:fill="F8F8F8"/>
    </w:rPr>
  </w:style>
  <w:style w:type="character" w:customStyle="1" w:styleId="AlertTok">
    <w:name w:val="AlertTok"/>
    <w:basedOn w:val="VerbatimChar"/>
    <w:rPr>
      <w:rFonts w:ascii="Consolas" w:hAnsi="Consolas" w:cs="Poppins"/>
      <w:color w:val="EF2929"/>
      <w:sz w:val="22"/>
      <w:szCs w:val="21"/>
      <w:shd w:val="clear" w:color="auto" w:fill="F8F8F8"/>
    </w:rPr>
  </w:style>
  <w:style w:type="character" w:customStyle="1" w:styleId="ErrorTok">
    <w:name w:val="ErrorTok"/>
    <w:basedOn w:val="VerbatimChar"/>
    <w:rPr>
      <w:rFonts w:ascii="Consolas" w:hAnsi="Consolas" w:cs="Poppins"/>
      <w:b/>
      <w:color w:val="A40000"/>
      <w:sz w:val="22"/>
      <w:szCs w:val="21"/>
      <w:shd w:val="clear" w:color="auto" w:fill="F8F8F8"/>
    </w:rPr>
  </w:style>
  <w:style w:type="character" w:customStyle="1" w:styleId="NormalTok">
    <w:name w:val="NormalTok"/>
    <w:basedOn w:val="VerbatimChar"/>
    <w:rPr>
      <w:rFonts w:ascii="Consolas" w:hAnsi="Consolas" w:cs="Poppins"/>
      <w:sz w:val="22"/>
      <w:szCs w:val="21"/>
      <w:shd w:val="clear" w:color="auto" w:fill="F8F8F8"/>
    </w:rPr>
  </w:style>
  <w:style w:type="paragraph" w:styleId="MessageHeader">
    <w:name w:val="Message Header"/>
    <w:basedOn w:val="Normal"/>
    <w:link w:val="MessageHeaderChar"/>
    <w:unhideWhenUsed/>
    <w:rsid w:val="00782380"/>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rPr>
  </w:style>
  <w:style w:type="character" w:customStyle="1" w:styleId="BodyTextChar">
    <w:name w:val="Body Text Char"/>
    <w:basedOn w:val="DefaultParagraphFont"/>
    <w:link w:val="BodyText"/>
    <w:rsid w:val="00585409"/>
    <w:rPr>
      <w:rFonts w:ascii="Poppins" w:hAnsi="Poppins" w:cs="Poppins"/>
      <w:sz w:val="20"/>
      <w:szCs w:val="21"/>
    </w:rPr>
  </w:style>
  <w:style w:type="character" w:customStyle="1" w:styleId="MessageHeaderChar">
    <w:name w:val="Message Header Char"/>
    <w:basedOn w:val="DefaultParagraphFont"/>
    <w:link w:val="MessageHeader"/>
    <w:rsid w:val="00782380"/>
    <w:rPr>
      <w:rFonts w:asciiTheme="majorHAnsi" w:eastAsiaTheme="majorEastAsia" w:hAnsiTheme="majorHAnsi" w:cstheme="majorBidi"/>
      <w:shd w:val="pct20" w:color="auto" w:fill="auto"/>
    </w:rPr>
  </w:style>
  <w:style w:type="paragraph" w:customStyle="1" w:styleId="Style1">
    <w:name w:val="Style1"/>
    <w:basedOn w:val="Subtitle"/>
    <w:qFormat/>
    <w:rsid w:val="001008F6"/>
  </w:style>
  <w:style w:type="paragraph" w:customStyle="1" w:styleId="Style2">
    <w:name w:val="Style2"/>
    <w:basedOn w:val="Subtitle"/>
    <w:qFormat/>
    <w:rsid w:val="001008F6"/>
  </w:style>
  <w:style w:type="paragraph" w:styleId="Header">
    <w:name w:val="header"/>
    <w:basedOn w:val="Normal"/>
    <w:link w:val="HeaderChar"/>
    <w:uiPriority w:val="99"/>
    <w:unhideWhenUsed/>
    <w:rsid w:val="00D9513E"/>
    <w:pPr>
      <w:tabs>
        <w:tab w:val="center" w:pos="4680"/>
        <w:tab w:val="right" w:pos="9360"/>
      </w:tabs>
      <w:spacing w:after="0"/>
    </w:pPr>
  </w:style>
  <w:style w:type="character" w:customStyle="1" w:styleId="HeaderChar">
    <w:name w:val="Header Char"/>
    <w:basedOn w:val="DefaultParagraphFont"/>
    <w:link w:val="Header"/>
    <w:uiPriority w:val="99"/>
    <w:rsid w:val="00D9513E"/>
  </w:style>
  <w:style w:type="paragraph" w:styleId="Footer">
    <w:name w:val="footer"/>
    <w:basedOn w:val="Normal"/>
    <w:link w:val="FooterChar"/>
    <w:uiPriority w:val="99"/>
    <w:unhideWhenUsed/>
    <w:rsid w:val="00D9513E"/>
    <w:pPr>
      <w:tabs>
        <w:tab w:val="center" w:pos="4680"/>
        <w:tab w:val="right" w:pos="9360"/>
      </w:tabs>
      <w:spacing w:after="0"/>
    </w:pPr>
    <w:rPr>
      <w:rFonts w:ascii="Tahoma" w:hAnsi="Tahoma"/>
      <w:color w:val="981E32"/>
    </w:rPr>
  </w:style>
  <w:style w:type="character" w:customStyle="1" w:styleId="FooterChar">
    <w:name w:val="Footer Char"/>
    <w:basedOn w:val="DefaultParagraphFont"/>
    <w:link w:val="Footer"/>
    <w:uiPriority w:val="99"/>
    <w:rsid w:val="00D9513E"/>
    <w:rPr>
      <w:rFonts w:ascii="Tahoma" w:hAnsi="Tahoma"/>
      <w:color w:val="981E32"/>
    </w:rPr>
  </w:style>
  <w:style w:type="paragraph" w:styleId="NoSpacing">
    <w:name w:val="No Spacing"/>
    <w:uiPriority w:val="1"/>
    <w:qFormat/>
    <w:rsid w:val="00D9513E"/>
    <w:pPr>
      <w:spacing w:after="0"/>
    </w:pPr>
    <w:rPr>
      <w:rFonts w:eastAsiaTheme="minorEastAsia"/>
      <w:sz w:val="22"/>
      <w:szCs w:val="22"/>
      <w:lang w:eastAsia="zh-CN"/>
    </w:rPr>
  </w:style>
  <w:style w:type="character" w:styleId="PageNumber">
    <w:name w:val="page number"/>
    <w:basedOn w:val="DefaultParagraphFont"/>
    <w:semiHidden/>
    <w:unhideWhenUsed/>
    <w:rsid w:val="00206F33"/>
  </w:style>
  <w:style w:type="table" w:styleId="TableGrid">
    <w:name w:val="Table Grid"/>
    <w:basedOn w:val="TableNormal"/>
    <w:rsid w:val="00362C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eChar">
    <w:name w:val="Date Char"/>
    <w:basedOn w:val="DefaultParagraphFont"/>
    <w:link w:val="Date"/>
    <w:rsid w:val="00E14C24"/>
    <w:rPr>
      <w:rFonts w:ascii="Poppins" w:hAnsi="Poppins" w:cs="Poppins"/>
      <w:b/>
      <w:color w:val="404040" w:themeColor="text1" w:themeTint="BF"/>
      <w:sz w:val="22"/>
      <w:szCs w:val="22"/>
    </w:rPr>
  </w:style>
  <w:style w:type="paragraph" w:styleId="TOC1">
    <w:name w:val="toc 1"/>
    <w:basedOn w:val="Normal"/>
    <w:next w:val="Normal"/>
    <w:autoRedefine/>
    <w:uiPriority w:val="39"/>
    <w:unhideWhenUsed/>
    <w:rsid w:val="00B1537B"/>
    <w:pPr>
      <w:spacing w:after="100"/>
    </w:pPr>
  </w:style>
  <w:style w:type="paragraph" w:styleId="TOC2">
    <w:name w:val="toc 2"/>
    <w:basedOn w:val="Normal"/>
    <w:next w:val="Normal"/>
    <w:autoRedefine/>
    <w:uiPriority w:val="39"/>
    <w:unhideWhenUsed/>
    <w:rsid w:val="00B1537B"/>
    <w:pPr>
      <w:spacing w:after="100"/>
      <w:ind w:left="200"/>
    </w:pPr>
  </w:style>
  <w:style w:type="table" w:styleId="PlainTable1">
    <w:name w:val="Plain Table 1"/>
    <w:basedOn w:val="TableNormal"/>
    <w:rsid w:val="00B1537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A19"/>
    <w:rPr>
      <w:color w:val="605E5C"/>
      <w:shd w:val="clear" w:color="auto" w:fill="E1DFDD"/>
    </w:rPr>
  </w:style>
  <w:style w:type="character" w:styleId="FollowedHyperlink">
    <w:name w:val="FollowedHyperlink"/>
    <w:basedOn w:val="DefaultParagraphFont"/>
    <w:semiHidden/>
    <w:unhideWhenUsed/>
    <w:rsid w:val="0076069D"/>
    <w:rPr>
      <w:color w:val="800080" w:themeColor="followedHyperlink"/>
      <w:u w:val="single"/>
    </w:rPr>
  </w:style>
  <w:style w:type="paragraph" w:styleId="NormalWeb">
    <w:name w:val="Normal (Web)"/>
    <w:basedOn w:val="Normal"/>
    <w:semiHidden/>
    <w:unhideWhenUsed/>
    <w:rsid w:val="00F74380"/>
    <w:rPr>
      <w:rFonts w:ascii="Times New Roman" w:hAnsi="Times New Roman" w:cs="Times New Roman"/>
      <w:sz w:val="24"/>
      <w:szCs w:val="24"/>
    </w:rPr>
  </w:style>
  <w:style w:type="character" w:customStyle="1" w:styleId="Heading3Char">
    <w:name w:val="Heading 3 Char"/>
    <w:basedOn w:val="DefaultParagraphFont"/>
    <w:link w:val="Heading3"/>
    <w:uiPriority w:val="9"/>
    <w:rsid w:val="00F74380"/>
    <w:rPr>
      <w:rFonts w:ascii="Lato" w:eastAsiaTheme="majorEastAsia" w:hAnsi="Lato" w:cs="Poppins"/>
      <w:b/>
      <w:bCs/>
      <w:color w:val="595959" w:themeColor="text1" w:themeTint="A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751666">
      <w:bodyDiv w:val="1"/>
      <w:marLeft w:val="0"/>
      <w:marRight w:val="0"/>
      <w:marTop w:val="0"/>
      <w:marBottom w:val="0"/>
      <w:divBdr>
        <w:top w:val="none" w:sz="0" w:space="0" w:color="auto"/>
        <w:left w:val="none" w:sz="0" w:space="0" w:color="auto"/>
        <w:bottom w:val="none" w:sz="0" w:space="0" w:color="auto"/>
        <w:right w:val="none" w:sz="0" w:space="0" w:color="auto"/>
      </w:divBdr>
    </w:div>
    <w:div w:id="395595563">
      <w:bodyDiv w:val="1"/>
      <w:marLeft w:val="0"/>
      <w:marRight w:val="0"/>
      <w:marTop w:val="0"/>
      <w:marBottom w:val="0"/>
      <w:divBdr>
        <w:top w:val="none" w:sz="0" w:space="0" w:color="auto"/>
        <w:left w:val="none" w:sz="0" w:space="0" w:color="auto"/>
        <w:bottom w:val="none" w:sz="0" w:space="0" w:color="auto"/>
        <w:right w:val="none" w:sz="0" w:space="0" w:color="auto"/>
      </w:divBdr>
    </w:div>
    <w:div w:id="450827251">
      <w:bodyDiv w:val="1"/>
      <w:marLeft w:val="0"/>
      <w:marRight w:val="0"/>
      <w:marTop w:val="0"/>
      <w:marBottom w:val="0"/>
      <w:divBdr>
        <w:top w:val="none" w:sz="0" w:space="0" w:color="auto"/>
        <w:left w:val="none" w:sz="0" w:space="0" w:color="auto"/>
        <w:bottom w:val="none" w:sz="0" w:space="0" w:color="auto"/>
        <w:right w:val="none" w:sz="0" w:space="0" w:color="auto"/>
      </w:divBdr>
    </w:div>
    <w:div w:id="626544875">
      <w:bodyDiv w:val="1"/>
      <w:marLeft w:val="0"/>
      <w:marRight w:val="0"/>
      <w:marTop w:val="0"/>
      <w:marBottom w:val="0"/>
      <w:divBdr>
        <w:top w:val="none" w:sz="0" w:space="0" w:color="auto"/>
        <w:left w:val="none" w:sz="0" w:space="0" w:color="auto"/>
        <w:bottom w:val="none" w:sz="0" w:space="0" w:color="auto"/>
        <w:right w:val="none" w:sz="0" w:space="0" w:color="auto"/>
      </w:divBdr>
      <w:divsChild>
        <w:div w:id="739519318">
          <w:marLeft w:val="0"/>
          <w:marRight w:val="0"/>
          <w:marTop w:val="0"/>
          <w:marBottom w:val="0"/>
          <w:divBdr>
            <w:top w:val="none" w:sz="0" w:space="0" w:color="auto"/>
            <w:left w:val="none" w:sz="0" w:space="0" w:color="auto"/>
            <w:bottom w:val="none" w:sz="0" w:space="0" w:color="auto"/>
            <w:right w:val="none" w:sz="0" w:space="0" w:color="auto"/>
          </w:divBdr>
          <w:divsChild>
            <w:div w:id="17306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538">
      <w:bodyDiv w:val="1"/>
      <w:marLeft w:val="0"/>
      <w:marRight w:val="0"/>
      <w:marTop w:val="0"/>
      <w:marBottom w:val="0"/>
      <w:divBdr>
        <w:top w:val="none" w:sz="0" w:space="0" w:color="auto"/>
        <w:left w:val="none" w:sz="0" w:space="0" w:color="auto"/>
        <w:bottom w:val="none" w:sz="0" w:space="0" w:color="auto"/>
        <w:right w:val="none" w:sz="0" w:space="0" w:color="auto"/>
      </w:divBdr>
      <w:divsChild>
        <w:div w:id="1050500524">
          <w:marLeft w:val="0"/>
          <w:marRight w:val="0"/>
          <w:marTop w:val="0"/>
          <w:marBottom w:val="0"/>
          <w:divBdr>
            <w:top w:val="none" w:sz="0" w:space="0" w:color="auto"/>
            <w:left w:val="none" w:sz="0" w:space="0" w:color="auto"/>
            <w:bottom w:val="none" w:sz="0" w:space="0" w:color="auto"/>
            <w:right w:val="none" w:sz="0" w:space="0" w:color="auto"/>
          </w:divBdr>
          <w:divsChild>
            <w:div w:id="14185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2125">
      <w:bodyDiv w:val="1"/>
      <w:marLeft w:val="0"/>
      <w:marRight w:val="0"/>
      <w:marTop w:val="0"/>
      <w:marBottom w:val="0"/>
      <w:divBdr>
        <w:top w:val="none" w:sz="0" w:space="0" w:color="auto"/>
        <w:left w:val="none" w:sz="0" w:space="0" w:color="auto"/>
        <w:bottom w:val="none" w:sz="0" w:space="0" w:color="auto"/>
        <w:right w:val="none" w:sz="0" w:space="0" w:color="auto"/>
      </w:divBdr>
      <w:divsChild>
        <w:div w:id="1690831967">
          <w:marLeft w:val="0"/>
          <w:marRight w:val="0"/>
          <w:marTop w:val="0"/>
          <w:marBottom w:val="0"/>
          <w:divBdr>
            <w:top w:val="none" w:sz="0" w:space="0" w:color="auto"/>
            <w:left w:val="none" w:sz="0" w:space="0" w:color="auto"/>
            <w:bottom w:val="none" w:sz="0" w:space="0" w:color="auto"/>
            <w:right w:val="none" w:sz="0" w:space="0" w:color="auto"/>
          </w:divBdr>
          <w:divsChild>
            <w:div w:id="175593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8745">
      <w:bodyDiv w:val="1"/>
      <w:marLeft w:val="0"/>
      <w:marRight w:val="0"/>
      <w:marTop w:val="0"/>
      <w:marBottom w:val="0"/>
      <w:divBdr>
        <w:top w:val="none" w:sz="0" w:space="0" w:color="auto"/>
        <w:left w:val="none" w:sz="0" w:space="0" w:color="auto"/>
        <w:bottom w:val="none" w:sz="0" w:space="0" w:color="auto"/>
        <w:right w:val="none" w:sz="0" w:space="0" w:color="auto"/>
      </w:divBdr>
    </w:div>
    <w:div w:id="1379355745">
      <w:bodyDiv w:val="1"/>
      <w:marLeft w:val="0"/>
      <w:marRight w:val="0"/>
      <w:marTop w:val="0"/>
      <w:marBottom w:val="0"/>
      <w:divBdr>
        <w:top w:val="none" w:sz="0" w:space="0" w:color="auto"/>
        <w:left w:val="none" w:sz="0" w:space="0" w:color="auto"/>
        <w:bottom w:val="none" w:sz="0" w:space="0" w:color="auto"/>
        <w:right w:val="none" w:sz="0" w:space="0" w:color="auto"/>
      </w:divBdr>
      <w:divsChild>
        <w:div w:id="1608654625">
          <w:marLeft w:val="0"/>
          <w:marRight w:val="0"/>
          <w:marTop w:val="0"/>
          <w:marBottom w:val="0"/>
          <w:divBdr>
            <w:top w:val="none" w:sz="0" w:space="0" w:color="auto"/>
            <w:left w:val="none" w:sz="0" w:space="0" w:color="auto"/>
            <w:bottom w:val="none" w:sz="0" w:space="0" w:color="auto"/>
            <w:right w:val="none" w:sz="0" w:space="0" w:color="auto"/>
          </w:divBdr>
          <w:divsChild>
            <w:div w:id="6824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70795">
      <w:bodyDiv w:val="1"/>
      <w:marLeft w:val="0"/>
      <w:marRight w:val="0"/>
      <w:marTop w:val="0"/>
      <w:marBottom w:val="0"/>
      <w:divBdr>
        <w:top w:val="none" w:sz="0" w:space="0" w:color="auto"/>
        <w:left w:val="none" w:sz="0" w:space="0" w:color="auto"/>
        <w:bottom w:val="none" w:sz="0" w:space="0" w:color="auto"/>
        <w:right w:val="none" w:sz="0" w:space="0" w:color="auto"/>
      </w:divBdr>
    </w:div>
    <w:div w:id="2026323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Y:/NRAS/soil-health-initiative/state-of-the-soils/data-sharing/sos-data-share-agreement.pdf" TargetMode="External"/><Relationship Id="rId21" Type="http://schemas.openxmlformats.org/officeDocument/2006/relationships/image" Target="media/image6.png"/><Relationship Id="rId42" Type="http://schemas.openxmlformats.org/officeDocument/2006/relationships/hyperlink" Target="https://support.esri.com/en-us/knowledge-base/faq-what-characters-should-not-be-used-in-arcgis-for-fi-000005588" TargetMode="External"/><Relationship Id="rId47" Type="http://schemas.openxmlformats.org/officeDocument/2006/relationships/hyperlink" Target="https://fortress.wa.gov/agr/gis/wsdagis/rest/services/NRAS" TargetMode="External"/><Relationship Id="rId63" Type="http://schemas.openxmlformats.org/officeDocument/2006/relationships/hyperlink" Target="Y:/NRAS/soil-health-initiative/state-of-the-soils/qapp" TargetMode="External"/><Relationship Id="rId68" Type="http://schemas.openxmlformats.org/officeDocument/2006/relationships/hyperlink" Target="Y:/NRAS/soil-health-initiative/state-of-the-soils/2023_sampling/lab-data/raw/readme.txt" TargetMode="External"/><Relationship Id="rId84" Type="http://schemas.openxmlformats.org/officeDocument/2006/relationships/hyperlink" Target="Y:/NRAS/soil-health-initiative/state-of-the-soils/2023_sampling/labels/combined-labels.xlsx" TargetMode="External"/><Relationship Id="rId89" Type="http://schemas.openxmlformats.org/officeDocument/2006/relationships/hyperlink" Target="Y:/NRAS/soil-health-initiative/state-of-the-soils/2023_sampling/2023_data-tracking.xlsx" TargetMode="External"/><Relationship Id="rId112" Type="http://schemas.openxmlformats.org/officeDocument/2006/relationships/hyperlink" Target="https://apps.leg.wa.gov/rcw/default.aspx?cite=42.56.590" TargetMode="External"/><Relationship Id="rId133" Type="http://schemas.openxmlformats.org/officeDocument/2006/relationships/hyperlink" Target="https://r4ds.hadley.nz/workflow-scripts.html" TargetMode="External"/><Relationship Id="rId138" Type="http://schemas.openxmlformats.org/officeDocument/2006/relationships/hyperlink" Target="https://roxygen2.r-lib.org/" TargetMode="External"/><Relationship Id="rId154" Type="http://schemas.openxmlformats.org/officeDocument/2006/relationships/hyperlink" Target="https://style.tidyverse.org/syntax.html" TargetMode="External"/><Relationship Id="rId159" Type="http://schemas.openxmlformats.org/officeDocument/2006/relationships/hyperlink" Target="https://github.com/gadenbuie/grkstyle" TargetMode="External"/><Relationship Id="rId175" Type="http://schemas.openxmlformats.org/officeDocument/2006/relationships/footer" Target="footer2.xml"/><Relationship Id="rId170" Type="http://schemas.openxmlformats.org/officeDocument/2006/relationships/hyperlink" Target="https://doi.org/10.2218/ijdc.v6i1.182" TargetMode="External"/><Relationship Id="rId16" Type="http://schemas.openxmlformats.org/officeDocument/2006/relationships/hyperlink" Target="https://github.com/WA-Department-of-Agriculture" TargetMode="External"/><Relationship Id="rId107" Type="http://schemas.openxmlformats.org/officeDocument/2006/relationships/image" Target="media/image20.jpeg"/><Relationship Id="rId11" Type="http://schemas.openxmlformats.org/officeDocument/2006/relationships/hyperlink" Target="https://www.iso.org/standards.html" TargetMode="External"/><Relationship Id="rId32" Type="http://schemas.openxmlformats.org/officeDocument/2006/relationships/image" Target="media/image12.png"/><Relationship Id="rId37" Type="http://schemas.openxmlformats.org/officeDocument/2006/relationships/hyperlink" Target="https://learntheweb.courses/topics/naming-conventions/" TargetMode="External"/><Relationship Id="rId53" Type="http://schemas.openxmlformats.org/officeDocument/2006/relationships/image" Target="media/image17.png"/><Relationship Id="rId58" Type="http://schemas.openxmlformats.org/officeDocument/2006/relationships/hyperlink" Target="https://peerj.com/preprints/3159/" TargetMode="External"/><Relationship Id="rId74" Type="http://schemas.openxmlformats.org/officeDocument/2006/relationships/hyperlink" Target="Y:/NRAS/soil-health-initiative/state-of-the-soils/_complete-dataset" TargetMode="External"/><Relationship Id="rId79" Type="http://schemas.openxmlformats.org/officeDocument/2006/relationships/image" Target="media/image19.png"/><Relationship Id="rId102" Type="http://schemas.openxmlformats.org/officeDocument/2006/relationships/hyperlink" Target="https://github.com/WA-Department-of-Agriculture/washi-sos/blob/main/2023/R/05_calculate-z-scores.R" TargetMode="External"/><Relationship Id="rId123" Type="http://schemas.openxmlformats.org/officeDocument/2006/relationships/hyperlink" Target="https://zenodo.org/" TargetMode="External"/><Relationship Id="rId128" Type="http://schemas.openxmlformats.org/officeDocument/2006/relationships/hyperlink" Target="https://www.pnas.org/doi/10.1073/pnas.1715374115" TargetMode="External"/><Relationship Id="rId144" Type="http://schemas.openxmlformats.org/officeDocument/2006/relationships/hyperlink" Target="https://allisonhorst.com" TargetMode="External"/><Relationship Id="rId149" Type="http://schemas.openxmlformats.org/officeDocument/2006/relationships/hyperlink" Target="https://timfarewell.co.uk/my-r-script-header-template/" TargetMode="External"/><Relationship Id="rId5" Type="http://schemas.openxmlformats.org/officeDocument/2006/relationships/footnotes" Target="footnotes.xml"/><Relationship Id="rId90" Type="http://schemas.openxmlformats.org/officeDocument/2006/relationships/hyperlink" Target="K:/NRAS/Arc_Data/soil-health/washi-gis-projects/template-soil-sample-points" TargetMode="External"/><Relationship Id="rId95" Type="http://schemas.openxmlformats.org/officeDocument/2006/relationships/hyperlink" Target="Y://NRAS/soil-health-initiative/state-of-the-soils/2023_sampling/sample-id-assignments/01_returned-sample-requests" TargetMode="External"/><Relationship Id="rId160" Type="http://schemas.openxmlformats.org/officeDocument/2006/relationships/hyperlink" Target="https://usethis.r-lib.org/" TargetMode="External"/><Relationship Id="rId165" Type="http://schemas.openxmlformats.org/officeDocument/2006/relationships/hyperlink" Target="https://timfarewell.co.uk/my-r-script-header-template/" TargetMode="External"/><Relationship Id="rId22" Type="http://schemas.openxmlformats.org/officeDocument/2006/relationships/image" Target="media/image7.png"/><Relationship Id="rId27" Type="http://schemas.openxmlformats.org/officeDocument/2006/relationships/hyperlink" Target="https://prism.oregonstate.edu/" TargetMode="External"/><Relationship Id="rId43" Type="http://schemas.openxmlformats.org/officeDocument/2006/relationships/image" Target="media/image15.png"/><Relationship Id="rId48" Type="http://schemas.openxmlformats.org/officeDocument/2006/relationships/hyperlink" Target="https://github.com/WA-Department-of-Agriculture" TargetMode="External"/><Relationship Id="rId64" Type="http://schemas.openxmlformats.org/officeDocument/2006/relationships/hyperlink" Target="Y:/NRAS/soil-health-initiative/state-of-the-soils/sop" TargetMode="External"/><Relationship Id="rId69" Type="http://schemas.openxmlformats.org/officeDocument/2006/relationships/hyperlink" Target="https://app.box.com/s/axozzclt3nus5mzhmvspo2dtxrbfbpbj" TargetMode="External"/><Relationship Id="rId113" Type="http://schemas.openxmlformats.org/officeDocument/2006/relationships/hyperlink" Target="https://apps.leg.wa.gov/rcw/default.aspx?cite=19.255.010" TargetMode="External"/><Relationship Id="rId118" Type="http://schemas.openxmlformats.org/officeDocument/2006/relationships/hyperlink" Target="Y:/NRAS/soil-health-initiative/state-of-the-soils/data-sharing" TargetMode="External"/><Relationship Id="rId134" Type="http://schemas.openxmlformats.org/officeDocument/2006/relationships/hyperlink" Target="https://www.tidyverse.org/blog/2017/12/workflow-vs-script/" TargetMode="External"/><Relationship Id="rId139" Type="http://schemas.openxmlformats.org/officeDocument/2006/relationships/hyperlink" Target="https://testthat.r-lib.org/" TargetMode="External"/><Relationship Id="rId80" Type="http://schemas.openxmlformats.org/officeDocument/2006/relationships/hyperlink" Target="Y:/NRAS/soil-health-initiative/state-of-the-soils/2024_sampling/sample-id-assignments/sample-request-form.xlsx" TargetMode="External"/><Relationship Id="rId85" Type="http://schemas.openxmlformats.org/officeDocument/2006/relationships/hyperlink" Target="Y:/NRAS/soil-health-initiative/state-of-the-soils/2023_sampling/labels/labels.R" TargetMode="External"/><Relationship Id="rId150" Type="http://schemas.openxmlformats.org/officeDocument/2006/relationships/hyperlink" Target="https://docs.posit.co/ide/user/ide/guide/productivity/snippets.html" TargetMode="External"/><Relationship Id="rId155" Type="http://schemas.openxmlformats.org/officeDocument/2006/relationships/hyperlink" Target="https://r4ds.hadley.nz/workflow-style.html" TargetMode="External"/><Relationship Id="rId171" Type="http://schemas.openxmlformats.org/officeDocument/2006/relationships/hyperlink" Target="https://style.tidyverse.org/index.html" TargetMode="External"/><Relationship Id="rId176" Type="http://schemas.openxmlformats.org/officeDocument/2006/relationships/fontTable" Target="fontTable.xml"/><Relationship Id="rId12" Type="http://schemas.openxmlformats.org/officeDocument/2006/relationships/hyperlink" Target="https://watech.wa.gov/Categorizing-Data-State-Agency" TargetMode="External"/><Relationship Id="rId17" Type="http://schemas.openxmlformats.org/officeDocument/2006/relationships/hyperlink" Target="https://datamanagement.hms.harvard.edu/about/where-start/rdm-offboarding-checklist" TargetMode="External"/><Relationship Id="rId33" Type="http://schemas.openxmlformats.org/officeDocument/2006/relationships/hyperlink" Target="https://www.iso.org/iso-8601-date-and-time-format.html" TargetMode="External"/><Relationship Id="rId38" Type="http://schemas.openxmlformats.org/officeDocument/2006/relationships/image" Target="media/image14.png"/><Relationship Id="rId59" Type="http://schemas.openxmlformats.org/officeDocument/2006/relationships/hyperlink" Target="file:///Y:\NRAS\soil-health-initiative\state-of-the-soils\data-management\resources\bryan_2018_excuse-me-do-you-have-moment-talk_version-control.pdf" TargetMode="External"/><Relationship Id="rId103" Type="http://schemas.openxmlformats.org/officeDocument/2006/relationships/hyperlink" Target="https://github.com/WA-Department-of-Agriculture/washi-sos/blob/main/2023/reports/2020-2023_QCresultsSummary.qmd" TargetMode="External"/><Relationship Id="rId108" Type="http://schemas.openxmlformats.org/officeDocument/2006/relationships/hyperlink" Target="https://mtvernon.wsu.edu/" TargetMode="External"/><Relationship Id="rId124" Type="http://schemas.openxmlformats.org/officeDocument/2006/relationships/hyperlink" Target="https://data.wa.gov/" TargetMode="External"/><Relationship Id="rId129" Type="http://schemas.openxmlformats.org/officeDocument/2006/relationships/hyperlink" Target="https://style.tidyverse.org/" TargetMode="External"/><Relationship Id="rId54" Type="http://schemas.openxmlformats.org/officeDocument/2006/relationships/image" Target="media/image18.png"/><Relationship Id="rId70" Type="http://schemas.openxmlformats.org/officeDocument/2006/relationships/hyperlink" Target="https://app.box.com/s/4d6xg8q5dr1cjjoxver0g3h35d3s3bao" TargetMode="External"/><Relationship Id="rId75" Type="http://schemas.openxmlformats.org/officeDocument/2006/relationships/hyperlink" Target="file:///Y:\NRAS\soil-health-initiative\state-of-the-soils\external-data" TargetMode="External"/><Relationship Id="rId91" Type="http://schemas.openxmlformats.org/officeDocument/2006/relationships/hyperlink" Target="K:/NRAS/Arc_Data/soil-health/washi-gis-projects/template-soil-sample-points/readme.txt" TargetMode="External"/><Relationship Id="rId96" Type="http://schemas.openxmlformats.org/officeDocument/2006/relationships/hyperlink" Target="Y://NRAS/soil-health-initiative/state-of-the-soils/2023_sampling/sample-id-assignments/02_completed-sample-ids" TargetMode="External"/><Relationship Id="rId140" Type="http://schemas.openxmlformats.org/officeDocument/2006/relationships/hyperlink" Target="https://pkgdown.r-lib.org/" TargetMode="External"/><Relationship Id="rId145" Type="http://schemas.openxmlformats.org/officeDocument/2006/relationships/image" Target="media/image22.png"/><Relationship Id="rId161" Type="http://schemas.openxmlformats.org/officeDocument/2006/relationships/image" Target="media/image24.png"/><Relationship Id="rId166" Type="http://schemas.openxmlformats.org/officeDocument/2006/relationships/hyperlink" Target="https://datamanagement.hms.harvard.edu/plan-design/data-management-plan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hyperlink" Target="https://www.ncdc.noaa.gov/cdo-web/datasets" TargetMode="External"/><Relationship Id="rId49" Type="http://schemas.openxmlformats.org/officeDocument/2006/relationships/hyperlink" Target="https://github.com/WASoilHealth" TargetMode="External"/><Relationship Id="rId114" Type="http://schemas.openxmlformats.org/officeDocument/2006/relationships/hyperlink" Target="https://nras.maps.arcgis.com/apps/dashboards/d4b2d135d47a4ff7a89285fecf67cef2" TargetMode="External"/><Relationship Id="rId119" Type="http://schemas.openxmlformats.org/officeDocument/2006/relationships/hyperlink" Target="Y:/NRAS/soil-health-initiative/contracts-grants/grants" TargetMode="External"/><Relationship Id="rId10" Type="http://schemas.openxmlformats.org/officeDocument/2006/relationships/image" Target="media/image1.png"/><Relationship Id="rId31" Type="http://schemas.openxmlformats.org/officeDocument/2006/relationships/hyperlink" Target="K:/NRAS/Arc_Data/soil-health/nrcs-statewide-soils/gssurgo-wa" TargetMode="External"/><Relationship Id="rId44" Type="http://schemas.openxmlformats.org/officeDocument/2006/relationships/hyperlink" Target="Y:/NRAS/soil-health-initiative" TargetMode="External"/><Relationship Id="rId52" Type="http://schemas.openxmlformats.org/officeDocument/2006/relationships/hyperlink" Target="https://github.com" TargetMode="External"/><Relationship Id="rId60" Type="http://schemas.openxmlformats.org/officeDocument/2006/relationships/hyperlink" Target="https://happygitwithr.com/" TargetMode="External"/><Relationship Id="rId65" Type="http://schemas.openxmlformats.org/officeDocument/2006/relationships/hyperlink" Target="Y:/NRAS/soil-health-initiative/state-of-the-soils/sop/sampling" TargetMode="External"/><Relationship Id="rId73" Type="http://schemas.openxmlformats.org/officeDocument/2006/relationships/hyperlink" Target="file:///\\agrfloly01\Agency%20Files\NRAS\soil-health-initiative\state-of-the-soils\_complete-dataset\data-dictionary.xlsx" TargetMode="External"/><Relationship Id="rId78" Type="http://schemas.openxmlformats.org/officeDocument/2006/relationships/hyperlink" Target="https://fonts.google.com/specimen/Atkinson+Hyperlegible" TargetMode="External"/><Relationship Id="rId81" Type="http://schemas.openxmlformats.org/officeDocument/2006/relationships/hyperlink" Target="Y:/NRAS/soil-health-initiative/state-of-the-soils/2023_sampling/sample-id-assignments/berries/sample-request-form-berries.xlsx" TargetMode="External"/><Relationship Id="rId86" Type="http://schemas.openxmlformats.org/officeDocument/2006/relationships/hyperlink" Target="Y:/NRAS/soil-health-initiative/state-of-the-soils/2023_sampling/labels/labels-template-mail-merge.docx" TargetMode="External"/><Relationship Id="rId94" Type="http://schemas.openxmlformats.org/officeDocument/2006/relationships/hyperlink" Target="https://github.com/WA-Department-of-Agriculture/washi-sos/blob/c9bd0a8d7e00371ca33e7216a1b004442e7e9cf3/2023/R/assign_sample_ids.R" TargetMode="External"/><Relationship Id="rId99" Type="http://schemas.openxmlformats.org/officeDocument/2006/relationships/hyperlink" Target="file:///Y:\NRAS\soil-health-initiative\state-of-the-soils\sop\qc\washi-qc-sop.docx" TargetMode="External"/><Relationship Id="rId101" Type="http://schemas.openxmlformats.org/officeDocument/2006/relationships/hyperlink" Target="https://github.com/WA-Department-of-Agriculture/washi-sos/blob/main/2023/R/04_load-lab-data.R" TargetMode="External"/><Relationship Id="rId122" Type="http://schemas.openxmlformats.org/officeDocument/2006/relationships/hyperlink" Target="https://github.com/WA-Department-of-Agriculture/soils" TargetMode="External"/><Relationship Id="rId130" Type="http://schemas.openxmlformats.org/officeDocument/2006/relationships/hyperlink" Target="https://r4ds.hadley.nz/" TargetMode="External"/><Relationship Id="rId135" Type="http://schemas.openxmlformats.org/officeDocument/2006/relationships/hyperlink" Target="https://www.pipinghotdata.com/talks/2023-09-11-project-oriented-workflows/" TargetMode="External"/><Relationship Id="rId143" Type="http://schemas.openxmlformats.org/officeDocument/2006/relationships/image" Target="media/image21.png"/><Relationship Id="rId148" Type="http://schemas.openxmlformats.org/officeDocument/2006/relationships/hyperlink" Target="https://indrajeetpatil.github.io/second-hardest-cs-thing/" TargetMode="External"/><Relationship Id="rId151" Type="http://schemas.openxmlformats.org/officeDocument/2006/relationships/hyperlink" Target="https://support.posit.co/hc/en-us/articles/200484568-Code-Folding-and-Sections-in-the-RStudio-IDE" TargetMode="External"/><Relationship Id="rId156" Type="http://schemas.openxmlformats.org/officeDocument/2006/relationships/hyperlink" Target="https://r4ds.hadley.nz/workflow-style.html" TargetMode="External"/><Relationship Id="rId164" Type="http://schemas.openxmlformats.org/officeDocument/2006/relationships/hyperlink" Target="https://ec.europa.eu/research/participants/data/ref/h2020/grants_manual/hi/oa_pilot/h2020-hi-oa-data-mgt_en.pdf" TargetMode="External"/><Relationship Id="rId169" Type="http://schemas.openxmlformats.org/officeDocument/2006/relationships/hyperlink" Target="https://www.fws.gov/data/life-cycle" TargetMode="External"/><Relationship Id="rId177"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ashingtonsoilhealthinitiative.com/state-of-the-soils/" TargetMode="External"/><Relationship Id="rId172" Type="http://schemas.openxmlformats.org/officeDocument/2006/relationships/hyperlink" Target="https://doi.org/10.1038/sdata.2016.18" TargetMode="External"/><Relationship Id="rId13" Type="http://schemas.openxmlformats.org/officeDocument/2006/relationships/image" Target="media/image2.png"/><Relationship Id="rId18" Type="http://schemas.openxmlformats.org/officeDocument/2006/relationships/hyperlink" Target="Y:/NRAS/soil-health-initiative/state-of-the-soils/data-management/resources/staff-turnover" TargetMode="External"/><Relationship Id="rId39" Type="http://schemas.openxmlformats.org/officeDocument/2006/relationships/hyperlink" Target="https://allisonhorst.com" TargetMode="External"/><Relationship Id="rId109" Type="http://schemas.openxmlformats.org/officeDocument/2006/relationships/hyperlink" Target="Y:/NRAS/soil-health-initiative/state-of-the-soils/archived-sample-inventory.xlsx" TargetMode="External"/><Relationship Id="rId34" Type="http://schemas.openxmlformats.org/officeDocument/2006/relationships/hyperlink" Target="https://www.iso.org/standard/53798.html" TargetMode="External"/><Relationship Id="rId50" Type="http://schemas.openxmlformats.org/officeDocument/2006/relationships/image" Target="media/image16.png"/><Relationship Id="rId55" Type="http://schemas.openxmlformats.org/officeDocument/2006/relationships/hyperlink" Target="https://docs.github.com/en/repositories/managing-your-repositorys-settings-and-features/managing-repository-settings/setting-repository-visibility" TargetMode="External"/><Relationship Id="rId76" Type="http://schemas.openxmlformats.org/officeDocument/2006/relationships/hyperlink" Target="file:///Y:\NRAS\soil-health-initiative\state-of-the-soils\external-data\intake\washi-sos-external-data-intake.xlsx" TargetMode="External"/><Relationship Id="rId97" Type="http://schemas.openxmlformats.org/officeDocument/2006/relationships/hyperlink" Target="https://github.com/WA-Department-of-Agriculture/washi-sos/blob/main/2023/R/01_load-metadata.R" TargetMode="External"/><Relationship Id="rId104" Type="http://schemas.openxmlformats.org/officeDocument/2006/relationships/hyperlink" Target="https://github.com/WA-Department-of-Agriculture/soils" TargetMode="External"/><Relationship Id="rId120" Type="http://schemas.openxmlformats.org/officeDocument/2006/relationships/hyperlink" Target="https://nras.maps.arcgis.com/apps/dashboards/d4b2d135d47a4ff7a89285fecf67cef2" TargetMode="External"/><Relationship Id="rId125" Type="http://schemas.openxmlformats.org/officeDocument/2006/relationships/hyperlink" Target="https://ltar.ars.usda.gov/data/data-dashboards" TargetMode="External"/><Relationship Id="rId141" Type="http://schemas.openxmlformats.org/officeDocument/2006/relationships/hyperlink" Target="https://roxygen2.r-lib.org/" TargetMode="External"/><Relationship Id="rId146" Type="http://schemas.openxmlformats.org/officeDocument/2006/relationships/hyperlink" Target="https://allisonhorst.com" TargetMode="External"/><Relationship Id="rId167" Type="http://schemas.openxmlformats.org/officeDocument/2006/relationships/hyperlink" Target="https://doi.org/10.1002/csan.20979" TargetMode="External"/><Relationship Id="rId7" Type="http://schemas.openxmlformats.org/officeDocument/2006/relationships/hyperlink" Target="https://wa-department-of-agriculture.github.io/washi-dmp/" TargetMode="External"/><Relationship Id="rId71" Type="http://schemas.openxmlformats.org/officeDocument/2006/relationships/hyperlink" Target="https://keepachangelog.com/" TargetMode="External"/><Relationship Id="rId92" Type="http://schemas.openxmlformats.org/officeDocument/2006/relationships/hyperlink" Target="https://wa-department-of-agriculture.github.io/washi-dmp/flow.html" TargetMode="External"/><Relationship Id="rId162" Type="http://schemas.openxmlformats.org/officeDocument/2006/relationships/hyperlink" Target="https://doi.org/10.1080/00031305.2017.1399928" TargetMode="External"/><Relationship Id="rId2" Type="http://schemas.openxmlformats.org/officeDocument/2006/relationships/styles" Target="styles.xml"/><Relationship Id="rId29" Type="http://schemas.openxmlformats.org/officeDocument/2006/relationships/hyperlink" Target="https://livingatlas.arcgis.com/en/home/" TargetMode="External"/><Relationship Id="rId24" Type="http://schemas.openxmlformats.org/officeDocument/2006/relationships/image" Target="media/image9.png"/><Relationship Id="rId40" Type="http://schemas.openxmlformats.org/officeDocument/2006/relationships/hyperlink" Target="https://www.iso.org/iso-8601-date-and-time-format.html" TargetMode="External"/><Relationship Id="rId45" Type="http://schemas.openxmlformats.org/officeDocument/2006/relationships/hyperlink" Target="K:/NRAS/Arc_Data/soil-health" TargetMode="External"/><Relationship Id="rId66" Type="http://schemas.openxmlformats.org/officeDocument/2006/relationships/hyperlink" Target="Y:/NRAS/soil-health-initiative/state-of-the-soils/sop/qc" TargetMode="External"/><Relationship Id="rId87" Type="http://schemas.openxmlformats.org/officeDocument/2006/relationships/hyperlink" Target="Y:/NRAS/soil-health-initiative/state-of-the-soils/2023_sampling/labels/all-labels-combined.docx" TargetMode="External"/><Relationship Id="rId110" Type="http://schemas.openxmlformats.org/officeDocument/2006/relationships/hyperlink" Target="https://watech.wa.gov/policies/securing-information-technology-assets" TargetMode="External"/><Relationship Id="rId115" Type="http://schemas.openxmlformats.org/officeDocument/2006/relationships/hyperlink" Target="https://centerforassessment.github.io/randomNames/" TargetMode="External"/><Relationship Id="rId131" Type="http://schemas.openxmlformats.org/officeDocument/2006/relationships/hyperlink" Target="https://datamgmtinedresearch.com/style.html" TargetMode="External"/><Relationship Id="rId136" Type="http://schemas.openxmlformats.org/officeDocument/2006/relationships/hyperlink" Target="https://github.com/WA-Department-of-Agriculture/washi/" TargetMode="External"/><Relationship Id="rId157" Type="http://schemas.openxmlformats.org/officeDocument/2006/relationships/hyperlink" Target="https://styler.r-lib.org/" TargetMode="External"/><Relationship Id="rId61" Type="http://schemas.openxmlformats.org/officeDocument/2006/relationships/hyperlink" Target="https://birdscanada.github.io/BirdsCanada_GitHubGuide/" TargetMode="External"/><Relationship Id="rId82" Type="http://schemas.openxmlformats.org/officeDocument/2006/relationships/hyperlink" Target="Y:/NRAS/soil-health-initiative/state-of-the-soils/2023_sampling/sample-id-assignments/assign-sample-ids.R" TargetMode="External"/><Relationship Id="rId152" Type="http://schemas.openxmlformats.org/officeDocument/2006/relationships/hyperlink" Target="https://stackoverflow.com/questions/32633920/dynamic-rstudio-code-snippet" TargetMode="External"/><Relationship Id="rId173" Type="http://schemas.openxmlformats.org/officeDocument/2006/relationships/header" Target="header1.xm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hyperlink" Target="https://websoilsurvey.sc.egov.usda.gov/App/HomePage.htm" TargetMode="External"/><Relationship Id="rId35" Type="http://schemas.openxmlformats.org/officeDocument/2006/relationships/hyperlink" Target="https://pro.arcgis.com/en/pro-app/latest/help/metadata/create-iso-19115-and-iso-19139-metadata.htm" TargetMode="External"/><Relationship Id="rId56" Type="http://schemas.openxmlformats.org/officeDocument/2006/relationships/hyperlink" Target="https://docs.github.com/en/get-started/getting-started-with-git/ignoring-files" TargetMode="External"/><Relationship Id="rId77" Type="http://schemas.openxmlformats.org/officeDocument/2006/relationships/hyperlink" Target="https://brailleinstitute.org/freefont" TargetMode="External"/><Relationship Id="rId100" Type="http://schemas.openxmlformats.org/officeDocument/2006/relationships/hyperlink" Target="https://github.com/WA-Department-of-Agriculture/washi-sos/blob/main/2023/R/03_process-spatial-data.R" TargetMode="External"/><Relationship Id="rId105" Type="http://schemas.openxmlformats.org/officeDocument/2006/relationships/hyperlink" Target="https://agriculture.app.box.com/folder/136923153810?s=l3q9zq2p4yv38891d3q3753ybs6t0lec" TargetMode="External"/><Relationship Id="rId126" Type="http://schemas.openxmlformats.org/officeDocument/2006/relationships/hyperlink" Target="https://meta.cafltar.org/" TargetMode="External"/><Relationship Id="rId147" Type="http://schemas.openxmlformats.org/officeDocument/2006/relationships/hyperlink" Target="https://here.r-lib.org/" TargetMode="External"/><Relationship Id="rId168" Type="http://schemas.openxmlformats.org/officeDocument/2006/relationships/hyperlink" Target="https://datamgmtinedresearch.com/" TargetMode="External"/><Relationship Id="rId8" Type="http://schemas.openxmlformats.org/officeDocument/2006/relationships/hyperlink" Target="https://washingtonsoilhealthinitiative.com/" TargetMode="External"/><Relationship Id="rId51" Type="http://schemas.openxmlformats.org/officeDocument/2006/relationships/hyperlink" Target="https://git-scm.com/" TargetMode="External"/><Relationship Id="rId72" Type="http://schemas.openxmlformats.org/officeDocument/2006/relationships/hyperlink" Target="Y:/NRAS/soil-health-initiative/state-of-the-soils/_complete-dataset/changelog.txt" TargetMode="External"/><Relationship Id="rId93" Type="http://schemas.openxmlformats.org/officeDocument/2006/relationships/hyperlink" Target="Y:/NRAS/soil-health-initiative/state-of-the-soils/sop/sampling" TargetMode="External"/><Relationship Id="rId98" Type="http://schemas.openxmlformats.org/officeDocument/2006/relationships/hyperlink" Target="https://github.com/WA-Department-of-Agriculture/washi-sos/blob/main/2023/R/02_check-crops.R" TargetMode="External"/><Relationship Id="rId121" Type="http://schemas.openxmlformats.org/officeDocument/2006/relationships/hyperlink" Target="https://github.com/WA-Department-of-Agriculture/washi" TargetMode="External"/><Relationship Id="rId142" Type="http://schemas.openxmlformats.org/officeDocument/2006/relationships/hyperlink" Target="https://r-pkgs.org/" TargetMode="External"/><Relationship Id="rId163" Type="http://schemas.openxmlformats.org/officeDocument/2006/relationships/hyperlink" Target="https://doi.org/10.1002/ael2.20062"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nras.maps.arcgis.com/home/group.html?id=17a60cfa644c4c60ab622fdd84500f8f" TargetMode="External"/><Relationship Id="rId67" Type="http://schemas.openxmlformats.org/officeDocument/2006/relationships/hyperlink" Target="Y:/NRAS/soil-health-initiative/state-of-the-soils/_complete-dataset/readme.txt" TargetMode="External"/><Relationship Id="rId116" Type="http://schemas.openxmlformats.org/officeDocument/2006/relationships/hyperlink" Target="https://wa-department-of-agriculture.github.io/washi-dmp/share.html" TargetMode="External"/><Relationship Id="rId137" Type="http://schemas.openxmlformats.org/officeDocument/2006/relationships/hyperlink" Target="https://github.com/WA-Department-of-Agriculture/soils/" TargetMode="External"/><Relationship Id="rId158" Type="http://schemas.openxmlformats.org/officeDocument/2006/relationships/hyperlink" Target="https://github.com/gadenbuie/grkstyle" TargetMode="External"/><Relationship Id="rId20" Type="http://schemas.openxmlformats.org/officeDocument/2006/relationships/image" Target="media/image5.png"/><Relationship Id="rId41" Type="http://schemas.openxmlformats.org/officeDocument/2006/relationships/hyperlink" Target="https://support.microsoft.com/en-au/office/track-changes-in-word-197ba630-0f5f-4a8e-9a77-3712475e806a" TargetMode="External"/><Relationship Id="rId62" Type="http://schemas.openxmlformats.org/officeDocument/2006/relationships/hyperlink" Target="https://bcjaeger.github.io/seminar-git/" TargetMode="External"/><Relationship Id="rId83" Type="http://schemas.openxmlformats.org/officeDocument/2006/relationships/hyperlink" Target="https://support.microsoft.com/en-us/topic/how-to-use-the-mail-merge-feature-in-word-to-create-and-to-print-form-letters-that-use-the-data-from-an-excel-worksheet-d8709e29-c106-2348-7e38-13eecc338679" TargetMode="External"/><Relationship Id="rId88" Type="http://schemas.openxmlformats.org/officeDocument/2006/relationships/hyperlink" Target="Y:/NRAS/soil-health-initiative/state-of-the-soils/2023_sampling/labels/completed-labels" TargetMode="External"/><Relationship Id="rId111" Type="http://schemas.openxmlformats.org/officeDocument/2006/relationships/hyperlink" Target="https://watech.wa.gov/Categorizing-Data-State-Agency" TargetMode="External"/><Relationship Id="rId132" Type="http://schemas.openxmlformats.org/officeDocument/2006/relationships/hyperlink" Target="https://style.tidyverse.org/" TargetMode="External"/><Relationship Id="rId153" Type="http://schemas.openxmlformats.org/officeDocument/2006/relationships/image" Target="media/image23.png"/><Relationship Id="rId174" Type="http://schemas.openxmlformats.org/officeDocument/2006/relationships/footer" Target="footer1.xml"/><Relationship Id="rId15" Type="http://schemas.openxmlformats.org/officeDocument/2006/relationships/hyperlink" Target="https://github.com/WA-Department-of-Agriculture/washi-dmp" TargetMode="External"/><Relationship Id="rId36" Type="http://schemas.openxmlformats.org/officeDocument/2006/relationships/image" Target="media/image13.png"/><Relationship Id="rId57" Type="http://schemas.openxmlformats.org/officeDocument/2006/relationships/hyperlink" Target="https://www.tandfonline.com/doi/full/10.1080/00031305.2017.1399928" TargetMode="External"/><Relationship Id="rId106" Type="http://schemas.openxmlformats.org/officeDocument/2006/relationships/hyperlink" Target="Y:/NRAS/soil-health-initiative/state-of-the-soils" TargetMode="External"/><Relationship Id="rId127" Type="http://schemas.openxmlformats.org/officeDocument/2006/relationships/hyperlink" Target="https://datamgmtinedresearch.com/sh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Pages>1</Pages>
  <Words>11414</Words>
  <Characters>65066</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Data Management Plan</vt:lpstr>
    </vt:vector>
  </TitlesOfParts>
  <Manager/>
  <Company/>
  <LinksUpToDate>false</LinksUpToDate>
  <CharactersWithSpaces>76328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Ryan;Dani Gelardi</dc:creator>
  <cp:keywords/>
  <cp:lastModifiedBy>Ryan, Jadey (AGR)</cp:lastModifiedBy>
  <cp:revision>28</cp:revision>
  <cp:lastPrinted>2024-06-14T18:29:00Z</cp:lastPrinted>
  <dcterms:created xsi:type="dcterms:W3CDTF">2024-03-07T07:51:00Z</dcterms:created>
  <dcterms:modified xsi:type="dcterms:W3CDTF">2024-06-14T18:30:00Z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2024-03-06</vt:lpwstr>
  </property>
  <property fmtid="{D5CDD505-2E9C-101B-9397-08002B2CF9AE}" pid="9" name="date-modified">
    <vt:lpwstr>2024-03-06</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
  </property>
  <property fmtid="{D5CDD505-2E9C-101B-9397-08002B2CF9AE}" pid="15" name="number-depth">
    <vt:lpwstr>2</vt:lpwstr>
  </property>
  <property fmtid="{D5CDD505-2E9C-101B-9397-08002B2CF9AE}" pid="16" name="subtitle">
    <vt:lpwstr>Washington Soil Health Initiative: State of the Soils Assessment</vt:lpwstr>
  </property>
  <property fmtid="{D5CDD505-2E9C-101B-9397-08002B2CF9AE}" pid="17" name="toc-title">
    <vt:lpwstr>Table of contents</vt:lpwstr>
  </property>
  <property fmtid="{D5CDD505-2E9C-101B-9397-08002B2CF9AE}" pid="18" name="ZOTERO_PREF_1">
    <vt:lpwstr>&lt;data data-version="3" zotero-version="6.0.23"&gt;&lt;session id="psQZUdk0"/&gt;&lt;style id="" hasBibliography="0" bibliographyStyleHasBeenSet="0"/&gt;&lt;prefs/&gt;&lt;/data&gt;</vt:lpwstr>
  </property>
</Properties>
</file>